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alias w:val="Resume Name"/>
        <w:tag w:val="Resume Name"/>
        <w:id w:val="782665251"/>
        <w:placeholder>
          <w:docPart w:val="9182A8FCE2684BDABEA089FEECBCF8B7"/>
        </w:placeholder>
        <w:docPartList>
          <w:docPartGallery w:val="Quick Parts"/>
          <w:docPartCategory w:val=" Resume Name"/>
        </w:docPartList>
      </w:sdtPr>
      <w:sdtEndPr/>
      <w:sdtContent>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1E0" w:firstRow="1" w:lastRow="1" w:firstColumn="1" w:lastColumn="1" w:noHBand="0" w:noVBand="0"/>
          </w:tblPr>
          <w:tblGrid>
            <w:gridCol w:w="10562"/>
            <w:gridCol w:w="238"/>
          </w:tblGrid>
          <w:tr w:rsidR="00F92D31" w14:paraId="7CF2D59C" w14:textId="77777777" w:rsidTr="00912AF6">
            <w:trPr>
              <w:trHeight w:val="2606"/>
              <w:jc w:val="center"/>
            </w:trPr>
            <w:tc>
              <w:tcPr>
                <w:tcW w:w="10074" w:type="dxa"/>
                <w:shd w:val="clear" w:color="auto" w:fill="auto"/>
              </w:tcPr>
              <w:p w14:paraId="1E756978" w14:textId="2E5F4C84" w:rsidR="00F92D31" w:rsidRDefault="00DC406D">
                <w:pPr>
                  <w:rPr>
                    <w:rFonts w:asciiTheme="majorHAnsi" w:hAnsiTheme="majorHAnsi"/>
                    <w:b/>
                    <w:color w:val="213F43" w:themeColor="accent2" w:themeShade="80"/>
                    <w:sz w:val="28"/>
                    <w:szCs w:val="28"/>
                  </w:rPr>
                </w:pPr>
                <w:sdt>
                  <w:sdtPr>
                    <w:rPr>
                      <w:rFonts w:asciiTheme="majorHAnsi" w:hAnsiTheme="majorHAnsi"/>
                      <w:b/>
                      <w:color w:val="213F43" w:themeColor="accent2" w:themeShade="80"/>
                      <w:sz w:val="28"/>
                      <w:szCs w:val="28"/>
                    </w:rPr>
                    <w:id w:val="3054493"/>
                    <w:placeholder>
                      <w:docPart w:val="2A3A07813DD346CF8A334039FD0698DD"/>
                    </w:placeholder>
                    <w:dataBinding w:prefixMappings="xmlns:ns0='http://schemas.openxmlformats.org/package/2006/metadata/core-properties' xmlns:ns1='http://purl.org/dc/elements/1.1/'" w:xpath="/ns0:coreProperties[1]/ns1:creator[1]" w:storeItemID="{6C3C8BC8-F283-45AE-878A-BAB7291924A1}"/>
                    <w:text/>
                  </w:sdtPr>
                  <w:sdtEndPr/>
                  <w:sdtContent>
                    <w:r w:rsidR="00C50A9F">
                      <w:rPr>
                        <w:rFonts w:asciiTheme="majorHAnsi" w:hAnsiTheme="majorHAnsi"/>
                        <w:b/>
                        <w:color w:val="213F43" w:themeColor="accent2" w:themeShade="80"/>
                        <w:sz w:val="28"/>
                        <w:szCs w:val="28"/>
                      </w:rPr>
                      <w:t>Jennifer Brittingham</w:t>
                    </w:r>
                    <w:r w:rsidR="00B41C75">
                      <w:rPr>
                        <w:rFonts w:asciiTheme="majorHAnsi" w:hAnsiTheme="majorHAnsi"/>
                        <w:b/>
                        <w:color w:val="213F43" w:themeColor="accent2" w:themeShade="80"/>
                        <w:sz w:val="28"/>
                        <w:szCs w:val="28"/>
                      </w:rPr>
                      <w:t>, M.Ed.</w:t>
                    </w:r>
                    <w:r w:rsidR="002F0426">
                      <w:rPr>
                        <w:rFonts w:asciiTheme="majorHAnsi" w:hAnsiTheme="majorHAnsi"/>
                        <w:b/>
                        <w:color w:val="213F43" w:themeColor="accent2" w:themeShade="80"/>
                        <w:sz w:val="28"/>
                        <w:szCs w:val="28"/>
                      </w:rPr>
                      <w:t>, ML</w:t>
                    </w:r>
                    <w:r w:rsidR="00E92C9A">
                      <w:rPr>
                        <w:rFonts w:asciiTheme="majorHAnsi" w:hAnsiTheme="majorHAnsi"/>
                        <w:b/>
                        <w:color w:val="213F43" w:themeColor="accent2" w:themeShade="80"/>
                        <w:sz w:val="28"/>
                        <w:szCs w:val="28"/>
                      </w:rPr>
                      <w:t>IS</w:t>
                    </w:r>
                  </w:sdtContent>
                </w:sdt>
              </w:p>
              <w:p w14:paraId="195BF138" w14:textId="77777777" w:rsidR="00CC5C6F" w:rsidRDefault="002622F1">
                <w:pPr>
                  <w:rPr>
                    <w:color w:val="424456" w:themeColor="text2"/>
                  </w:rPr>
                </w:pPr>
                <w:r>
                  <w:rPr>
                    <w:color w:val="424456" w:themeColor="text2"/>
                  </w:rPr>
                  <w:t>Haines City, FL 33844</w:t>
                </w:r>
              </w:p>
              <w:p w14:paraId="7741B5E6" w14:textId="77777777" w:rsidR="00F92D31" w:rsidRDefault="00C50A9F">
                <w:pPr>
                  <w:rPr>
                    <w:color w:val="424456" w:themeColor="text2"/>
                  </w:rPr>
                </w:pPr>
                <w:r>
                  <w:rPr>
                    <w:color w:val="424456" w:themeColor="text2"/>
                  </w:rPr>
                  <w:t>727-324-8915</w:t>
                </w:r>
              </w:p>
              <w:p w14:paraId="2EEC407A" w14:textId="77777777" w:rsidR="009D2454" w:rsidRDefault="00DC406D">
                <w:pPr>
                  <w:rPr>
                    <w:color w:val="424456" w:themeColor="text2"/>
                  </w:rPr>
                </w:pPr>
                <w:hyperlink r:id="rId10" w:history="1">
                  <w:r w:rsidR="00C503A0" w:rsidRPr="00DA650E">
                    <w:rPr>
                      <w:rStyle w:val="Hyperlink"/>
                    </w:rPr>
                    <w:t>Ranee28@gmail.com</w:t>
                  </w:r>
                </w:hyperlink>
              </w:p>
              <w:p w14:paraId="38724EFA" w14:textId="77777777" w:rsidR="00C503A0" w:rsidRDefault="00C503A0">
                <w:pPr>
                  <w:rPr>
                    <w:color w:val="424456" w:themeColor="text2"/>
                  </w:rPr>
                </w:pPr>
                <w:r>
                  <w:rPr>
                    <w:color w:val="424456" w:themeColor="text2"/>
                  </w:rPr>
                  <w:t>http://jbrittingham.com</w:t>
                </w:r>
              </w:p>
              <w:p w14:paraId="144CB1AD" w14:textId="77777777" w:rsidR="00F92D31" w:rsidRDefault="00F36BF6">
                <w:pPr>
                  <w:rPr>
                    <w:color w:val="424456" w:themeColor="text2"/>
                  </w:rPr>
                </w:pPr>
                <w:r>
                  <w:rPr>
                    <w:noProof/>
                    <w:color w:val="424456" w:themeColor="text2"/>
                    <w:lang w:eastAsia="en-US"/>
                  </w:rPr>
                  <w:drawing>
                    <wp:anchor distT="0" distB="0" distL="114300" distR="114300" simplePos="0" relativeHeight="251658240" behindDoc="1" locked="0" layoutInCell="1" allowOverlap="1" wp14:anchorId="29842C3A" wp14:editId="4EA16DA8">
                      <wp:simplePos x="0" y="0"/>
                      <wp:positionH relativeFrom="column">
                        <wp:posOffset>5295900</wp:posOffset>
                      </wp:positionH>
                      <wp:positionV relativeFrom="paragraph">
                        <wp:posOffset>-751205</wp:posOffset>
                      </wp:positionV>
                      <wp:extent cx="990600" cy="990600"/>
                      <wp:effectExtent l="0" t="0" r="0" b="0"/>
                      <wp:wrapTight wrapText="bothSides">
                        <wp:wrapPolygon edited="0">
                          <wp:start x="0" y="0"/>
                          <wp:lineTo x="0" y="21185"/>
                          <wp:lineTo x="21185" y="21185"/>
                          <wp:lineTo x="21185"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 code online portfoli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margin" w:tblpY="355"/>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20"/>
                  <w:gridCol w:w="8640"/>
                </w:tblGrid>
                <w:tr w:rsidR="00F85F7E" w14:paraId="59F208E9" w14:textId="77777777" w:rsidTr="003C7AEF">
                  <w:tc>
                    <w:tcPr>
                      <w:tcW w:w="1620" w:type="dxa"/>
                      <w:shd w:val="clear" w:color="auto" w:fill="auto"/>
                    </w:tcPr>
                    <w:p w14:paraId="5D49000E" w14:textId="77777777" w:rsidR="00F85F7E" w:rsidRDefault="00F85F7E" w:rsidP="00090BBD">
                      <w:pPr>
                        <w:pStyle w:val="Section"/>
                        <w:framePr w:hSpace="0" w:wrap="auto" w:hAnchor="text" w:xAlign="left" w:yAlign="inline"/>
                      </w:pPr>
                      <w:r>
                        <w:t>Objective</w:t>
                      </w:r>
                    </w:p>
                  </w:tc>
                  <w:tc>
                    <w:tcPr>
                      <w:tcW w:w="8640" w:type="dxa"/>
                      <w:shd w:val="clear" w:color="auto" w:fill="auto"/>
                    </w:tcPr>
                    <w:p w14:paraId="5493FA7E" w14:textId="06123272" w:rsidR="00F85F7E" w:rsidRDefault="00776AFB" w:rsidP="003110B2">
                      <w:pPr>
                        <w:rPr>
                          <w:rFonts w:ascii="Arial" w:hAnsi="Arial" w:cs="Arial"/>
                          <w:color w:val="333333"/>
                          <w:shd w:val="clear" w:color="auto" w:fill="FFFFFF"/>
                        </w:rPr>
                      </w:pPr>
                      <w:r>
                        <w:rPr>
                          <w:rFonts w:ascii="Arial" w:hAnsi="Arial" w:cs="Arial"/>
                          <w:color w:val="333333"/>
                          <w:shd w:val="clear" w:color="auto" w:fill="FFFFFF"/>
                        </w:rPr>
                        <w:t xml:space="preserve">A lifetime student, I pride myself on being a creative individual with a broad range of skills and talents. </w:t>
                      </w:r>
                      <w:r w:rsidR="003110B2">
                        <w:rPr>
                          <w:rFonts w:ascii="Arial" w:hAnsi="Arial" w:cs="Arial"/>
                          <w:color w:val="333333"/>
                          <w:shd w:val="clear" w:color="auto" w:fill="FFFFFF"/>
                        </w:rPr>
                        <w:t>I have education spawning the areas of business, education, programming, technology and informational sciences. I have experience as an instructor, designer, developer and manager. I am a natural leader but easily integrates into a team. I excel under pressure and have been able to competently deliver quality materials within my deadlines.</w:t>
                      </w:r>
                      <w:r>
                        <w:rPr>
                          <w:rFonts w:ascii="Arial" w:hAnsi="Arial" w:cs="Arial"/>
                          <w:color w:val="333333"/>
                          <w:shd w:val="clear" w:color="auto" w:fill="FFFFFF"/>
                        </w:rPr>
                        <w:t xml:space="preserve"> I enjoy the challenge of creating something stunning, functional and sometimes complex. I am seeking a home with a company that will utilize my skills and support and encourage me in building more.</w:t>
                      </w:r>
                    </w:p>
                    <w:p w14:paraId="4BFD92B5" w14:textId="77777777" w:rsidR="003110B2" w:rsidRDefault="003110B2" w:rsidP="003110B2">
                      <w:pPr>
                        <w:rPr>
                          <w:b/>
                          <w:color w:val="438086" w:themeColor="accent2"/>
                        </w:rPr>
                      </w:pPr>
                    </w:p>
                  </w:tc>
                </w:tr>
                <w:tr w:rsidR="00F85F7E" w14:paraId="7C2C0F6D" w14:textId="77777777" w:rsidTr="003C7AEF">
                  <w:tc>
                    <w:tcPr>
                      <w:tcW w:w="1620" w:type="dxa"/>
                      <w:shd w:val="clear" w:color="auto" w:fill="auto"/>
                    </w:tcPr>
                    <w:p w14:paraId="354CC6B6" w14:textId="77777777" w:rsidR="00F85F7E" w:rsidRDefault="00F85F7E" w:rsidP="00090BBD">
                      <w:pPr>
                        <w:pStyle w:val="Section"/>
                        <w:framePr w:hSpace="0" w:wrap="auto" w:hAnchor="text" w:xAlign="left" w:yAlign="inline"/>
                      </w:pPr>
                      <w:r>
                        <w:t>Skills</w:t>
                      </w:r>
                    </w:p>
                  </w:tc>
                  <w:tc>
                    <w:tcPr>
                      <w:tcW w:w="8640" w:type="dxa"/>
                      <w:shd w:val="clear" w:color="auto" w:fill="auto"/>
                    </w:tcPr>
                    <w:p w14:paraId="5D6FF574" w14:textId="77777777" w:rsidR="00F85F7E" w:rsidRPr="007629BF" w:rsidRDefault="00F85F7E" w:rsidP="00090BBD">
                      <w:pPr>
                        <w:pStyle w:val="ListBullet"/>
                        <w:rPr>
                          <w:b/>
                          <w:sz w:val="18"/>
                          <w:szCs w:val="18"/>
                        </w:rPr>
                      </w:pPr>
                      <w:r w:rsidRPr="007629BF">
                        <w:rPr>
                          <w:b/>
                          <w:sz w:val="18"/>
                          <w:szCs w:val="18"/>
                        </w:rPr>
                        <w:t xml:space="preserve">Basic Accounting </w:t>
                      </w:r>
                      <w:r w:rsidR="00CC5C6F" w:rsidRPr="007629BF">
                        <w:rPr>
                          <w:b/>
                          <w:sz w:val="18"/>
                          <w:szCs w:val="18"/>
                        </w:rPr>
                        <w:t>&amp; Bookkeeping</w:t>
                      </w:r>
                    </w:p>
                    <w:p w14:paraId="2B284BF8" w14:textId="77777777" w:rsidR="00F85F7E" w:rsidRPr="007629BF" w:rsidRDefault="00F85F7E" w:rsidP="00090BBD">
                      <w:pPr>
                        <w:pStyle w:val="ListBullet"/>
                        <w:rPr>
                          <w:b/>
                          <w:sz w:val="18"/>
                          <w:szCs w:val="18"/>
                        </w:rPr>
                      </w:pPr>
                      <w:r w:rsidRPr="007629BF">
                        <w:rPr>
                          <w:b/>
                          <w:sz w:val="18"/>
                          <w:szCs w:val="18"/>
                        </w:rPr>
                        <w:t>Microsoft Office Programs</w:t>
                      </w:r>
                      <w:r w:rsidR="00CC5C6F" w:rsidRPr="007629BF">
                        <w:rPr>
                          <w:b/>
                          <w:sz w:val="18"/>
                          <w:szCs w:val="18"/>
                        </w:rPr>
                        <w:t xml:space="preserve"> (</w:t>
                      </w:r>
                      <w:proofErr w:type="spellStart"/>
                      <w:r w:rsidR="00CC5C6F" w:rsidRPr="007629BF">
                        <w:rPr>
                          <w:b/>
                          <w:sz w:val="18"/>
                          <w:szCs w:val="18"/>
                        </w:rPr>
                        <w:t>ie</w:t>
                      </w:r>
                      <w:proofErr w:type="spellEnd"/>
                      <w:r w:rsidR="00CC5C6F" w:rsidRPr="007629BF">
                        <w:rPr>
                          <w:b/>
                          <w:sz w:val="18"/>
                          <w:szCs w:val="18"/>
                        </w:rPr>
                        <w:t>. Excel, Word, Access, etc.)</w:t>
                      </w:r>
                    </w:p>
                    <w:p w14:paraId="43F720FE" w14:textId="77777777" w:rsidR="00F85F7E" w:rsidRPr="007629BF" w:rsidRDefault="00F85F7E" w:rsidP="00090BBD">
                      <w:pPr>
                        <w:pStyle w:val="ListBullet"/>
                        <w:rPr>
                          <w:b/>
                          <w:sz w:val="18"/>
                          <w:szCs w:val="18"/>
                        </w:rPr>
                      </w:pPr>
                      <w:r w:rsidRPr="007629BF">
                        <w:rPr>
                          <w:b/>
                          <w:sz w:val="18"/>
                          <w:szCs w:val="18"/>
                        </w:rPr>
                        <w:t>Basic Web Development</w:t>
                      </w:r>
                      <w:r w:rsidR="00CC5C6F" w:rsidRPr="007629BF">
                        <w:rPr>
                          <w:b/>
                          <w:sz w:val="18"/>
                          <w:szCs w:val="18"/>
                        </w:rPr>
                        <w:t xml:space="preserve"> (HTML, Dreamweaver, Flash, Photoshop</w:t>
                      </w:r>
                      <w:r w:rsidR="003F1952" w:rsidRPr="007629BF">
                        <w:rPr>
                          <w:b/>
                          <w:sz w:val="18"/>
                          <w:szCs w:val="18"/>
                        </w:rPr>
                        <w:t xml:space="preserve">, Joomla, </w:t>
                      </w:r>
                      <w:proofErr w:type="spellStart"/>
                      <w:r w:rsidR="003F1952" w:rsidRPr="007629BF">
                        <w:rPr>
                          <w:b/>
                          <w:sz w:val="18"/>
                          <w:szCs w:val="18"/>
                        </w:rPr>
                        <w:t>Wordpress</w:t>
                      </w:r>
                      <w:proofErr w:type="spellEnd"/>
                      <w:r w:rsidR="00CC5C6F" w:rsidRPr="007629BF">
                        <w:rPr>
                          <w:b/>
                          <w:sz w:val="18"/>
                          <w:szCs w:val="18"/>
                        </w:rPr>
                        <w:t>)</w:t>
                      </w:r>
                    </w:p>
                    <w:p w14:paraId="7AB97714" w14:textId="77777777" w:rsidR="00DA2CF3" w:rsidRPr="007629BF" w:rsidRDefault="00DA2CF3" w:rsidP="00090BBD">
                      <w:pPr>
                        <w:pStyle w:val="ListBullet"/>
                        <w:rPr>
                          <w:b/>
                          <w:sz w:val="18"/>
                          <w:szCs w:val="18"/>
                        </w:rPr>
                      </w:pPr>
                      <w:r w:rsidRPr="007629BF">
                        <w:rPr>
                          <w:b/>
                          <w:sz w:val="18"/>
                          <w:szCs w:val="18"/>
                        </w:rPr>
                        <w:t>Graphic Design (Photoshop, Fireworks, Flash, Microsoft Publisher)</w:t>
                      </w:r>
                    </w:p>
                    <w:p w14:paraId="381A2D0E" w14:textId="77777777" w:rsidR="00F85F7E" w:rsidRPr="007629BF" w:rsidRDefault="00F85F7E" w:rsidP="00090BBD">
                      <w:pPr>
                        <w:pStyle w:val="ListBullet"/>
                        <w:rPr>
                          <w:b/>
                          <w:sz w:val="18"/>
                          <w:szCs w:val="18"/>
                        </w:rPr>
                      </w:pPr>
                      <w:r w:rsidRPr="007629BF">
                        <w:rPr>
                          <w:b/>
                          <w:sz w:val="18"/>
                          <w:szCs w:val="18"/>
                        </w:rPr>
                        <w:t>Basic Software Development</w:t>
                      </w:r>
                      <w:r w:rsidR="00CC5C6F" w:rsidRPr="007629BF">
                        <w:rPr>
                          <w:b/>
                          <w:sz w:val="18"/>
                          <w:szCs w:val="18"/>
                        </w:rPr>
                        <w:t xml:space="preserve"> (Java, Flash, C++)</w:t>
                      </w:r>
                    </w:p>
                    <w:p w14:paraId="5F3F566A" w14:textId="77777777" w:rsidR="00DE635D" w:rsidRPr="007629BF" w:rsidRDefault="00DE635D" w:rsidP="00090BBD">
                      <w:pPr>
                        <w:pStyle w:val="ListBullet"/>
                        <w:rPr>
                          <w:b/>
                          <w:sz w:val="18"/>
                          <w:szCs w:val="18"/>
                        </w:rPr>
                      </w:pPr>
                      <w:r w:rsidRPr="007629BF">
                        <w:rPr>
                          <w:b/>
                          <w:sz w:val="18"/>
                          <w:szCs w:val="18"/>
                        </w:rPr>
                        <w:t>Operations &amp; Project Management</w:t>
                      </w:r>
                    </w:p>
                    <w:p w14:paraId="1BE302AB" w14:textId="77777777" w:rsidR="00DE635D" w:rsidRPr="007629BF" w:rsidRDefault="00DE635D" w:rsidP="00090BBD">
                      <w:pPr>
                        <w:pStyle w:val="ListBullet"/>
                        <w:rPr>
                          <w:b/>
                          <w:sz w:val="18"/>
                          <w:szCs w:val="18"/>
                        </w:rPr>
                      </w:pPr>
                      <w:r w:rsidRPr="007629BF">
                        <w:rPr>
                          <w:b/>
                          <w:sz w:val="18"/>
                          <w:szCs w:val="18"/>
                        </w:rPr>
                        <w:t>Database Administration &amp; Development</w:t>
                      </w:r>
                    </w:p>
                    <w:p w14:paraId="6EEA0BA5" w14:textId="77777777" w:rsidR="00527F37" w:rsidRPr="007629BF" w:rsidRDefault="00527F37" w:rsidP="00090BBD">
                      <w:pPr>
                        <w:pStyle w:val="ListBullet"/>
                        <w:rPr>
                          <w:b/>
                          <w:sz w:val="18"/>
                          <w:szCs w:val="18"/>
                        </w:rPr>
                      </w:pPr>
                      <w:r w:rsidRPr="007629BF">
                        <w:rPr>
                          <w:b/>
                          <w:sz w:val="18"/>
                          <w:szCs w:val="18"/>
                        </w:rPr>
                        <w:t>Internet &amp; Creative Marketing/Advertising</w:t>
                      </w:r>
                    </w:p>
                    <w:p w14:paraId="23CDBB9E" w14:textId="77777777" w:rsidR="00527F37" w:rsidRPr="007629BF" w:rsidRDefault="00527F37" w:rsidP="00090BBD">
                      <w:pPr>
                        <w:pStyle w:val="ListBullet"/>
                        <w:rPr>
                          <w:b/>
                          <w:sz w:val="18"/>
                          <w:szCs w:val="18"/>
                        </w:rPr>
                      </w:pPr>
                      <w:r w:rsidRPr="007629BF">
                        <w:rPr>
                          <w:b/>
                          <w:sz w:val="18"/>
                          <w:szCs w:val="18"/>
                        </w:rPr>
                        <w:t>Ecommerce &amp; eBay</w:t>
                      </w:r>
                    </w:p>
                    <w:p w14:paraId="26A36DD9" w14:textId="77777777" w:rsidR="009B786D" w:rsidRPr="007629BF" w:rsidRDefault="009B786D" w:rsidP="00090BBD">
                      <w:pPr>
                        <w:pStyle w:val="ListBullet"/>
                        <w:rPr>
                          <w:b/>
                          <w:sz w:val="18"/>
                          <w:szCs w:val="18"/>
                        </w:rPr>
                      </w:pPr>
                      <w:r w:rsidRPr="007629BF">
                        <w:rPr>
                          <w:b/>
                          <w:sz w:val="18"/>
                          <w:szCs w:val="18"/>
                        </w:rPr>
                        <w:t>Course Development &amp; Lesson Planning</w:t>
                      </w:r>
                    </w:p>
                    <w:p w14:paraId="66B9E251" w14:textId="77777777" w:rsidR="009B786D" w:rsidRPr="007629BF" w:rsidRDefault="009B786D" w:rsidP="00090BBD">
                      <w:pPr>
                        <w:pStyle w:val="ListBullet"/>
                        <w:rPr>
                          <w:b/>
                          <w:sz w:val="18"/>
                          <w:szCs w:val="18"/>
                        </w:rPr>
                      </w:pPr>
                      <w:r w:rsidRPr="007629BF">
                        <w:rPr>
                          <w:b/>
                          <w:sz w:val="18"/>
                          <w:szCs w:val="18"/>
                        </w:rPr>
                        <w:t>Course Development Programs (</w:t>
                      </w:r>
                      <w:proofErr w:type="spellStart"/>
                      <w:r w:rsidRPr="007629BF">
                        <w:rPr>
                          <w:b/>
                          <w:sz w:val="18"/>
                          <w:szCs w:val="18"/>
                        </w:rPr>
                        <w:t>ie</w:t>
                      </w:r>
                      <w:proofErr w:type="spellEnd"/>
                      <w:r w:rsidRPr="007629BF">
                        <w:rPr>
                          <w:b/>
                          <w:sz w:val="18"/>
                          <w:szCs w:val="18"/>
                        </w:rPr>
                        <w:t xml:space="preserve">. Captivate, </w:t>
                      </w:r>
                      <w:proofErr w:type="spellStart"/>
                      <w:r w:rsidRPr="007629BF">
                        <w:rPr>
                          <w:b/>
                          <w:sz w:val="18"/>
                          <w:szCs w:val="18"/>
                        </w:rPr>
                        <w:t>CourseLab</w:t>
                      </w:r>
                      <w:proofErr w:type="spellEnd"/>
                      <w:r w:rsidR="00460C02" w:rsidRPr="007629BF">
                        <w:rPr>
                          <w:b/>
                          <w:sz w:val="18"/>
                          <w:szCs w:val="18"/>
                        </w:rPr>
                        <w:t xml:space="preserve">, </w:t>
                      </w:r>
                      <w:proofErr w:type="spellStart"/>
                      <w:r w:rsidR="00460C02" w:rsidRPr="007629BF">
                        <w:rPr>
                          <w:b/>
                          <w:sz w:val="18"/>
                          <w:szCs w:val="18"/>
                        </w:rPr>
                        <w:t>Authorware</w:t>
                      </w:r>
                      <w:proofErr w:type="spellEnd"/>
                      <w:r w:rsidR="008A40A3" w:rsidRPr="007629BF">
                        <w:rPr>
                          <w:b/>
                          <w:sz w:val="18"/>
                          <w:szCs w:val="18"/>
                        </w:rPr>
                        <w:t>, Storyline</w:t>
                      </w:r>
                      <w:r w:rsidRPr="007629BF">
                        <w:rPr>
                          <w:b/>
                          <w:sz w:val="18"/>
                          <w:szCs w:val="18"/>
                        </w:rPr>
                        <w:t>)</w:t>
                      </w:r>
                    </w:p>
                    <w:p w14:paraId="042C1805" w14:textId="77777777" w:rsidR="003F1952" w:rsidRPr="007629BF" w:rsidRDefault="003F1952" w:rsidP="00090BBD">
                      <w:pPr>
                        <w:pStyle w:val="ListBullet"/>
                        <w:rPr>
                          <w:b/>
                          <w:sz w:val="18"/>
                          <w:szCs w:val="18"/>
                        </w:rPr>
                      </w:pPr>
                      <w:r w:rsidRPr="007629BF">
                        <w:rPr>
                          <w:b/>
                          <w:sz w:val="18"/>
                          <w:szCs w:val="18"/>
                        </w:rPr>
                        <w:t>Learning Management Systems (Moodle</w:t>
                      </w:r>
                      <w:r w:rsidR="00D16968" w:rsidRPr="007629BF">
                        <w:rPr>
                          <w:b/>
                          <w:sz w:val="18"/>
                          <w:szCs w:val="18"/>
                        </w:rPr>
                        <w:t>, Camillo</w:t>
                      </w:r>
                      <w:r w:rsidRPr="007629BF">
                        <w:rPr>
                          <w:b/>
                          <w:sz w:val="18"/>
                          <w:szCs w:val="18"/>
                        </w:rPr>
                        <w:t>)</w:t>
                      </w:r>
                    </w:p>
                    <w:p w14:paraId="2AA21C15" w14:textId="77777777" w:rsidR="00F7471F" w:rsidRPr="007629BF" w:rsidRDefault="00F7471F" w:rsidP="00090BBD">
                      <w:pPr>
                        <w:pStyle w:val="ListBullet"/>
                        <w:rPr>
                          <w:b/>
                          <w:sz w:val="18"/>
                          <w:szCs w:val="18"/>
                        </w:rPr>
                      </w:pPr>
                      <w:r w:rsidRPr="007629BF">
                        <w:rPr>
                          <w:b/>
                          <w:sz w:val="18"/>
                          <w:szCs w:val="18"/>
                        </w:rPr>
                        <w:t>Video/Audio creation and editing (Adobe Premiere and Encore)</w:t>
                      </w:r>
                    </w:p>
                    <w:p w14:paraId="281C282C" w14:textId="77777777" w:rsidR="008A5B12" w:rsidRPr="007629BF" w:rsidRDefault="008A5B12" w:rsidP="00090BBD">
                      <w:pPr>
                        <w:pStyle w:val="ListBullet"/>
                        <w:rPr>
                          <w:b/>
                          <w:sz w:val="18"/>
                          <w:szCs w:val="18"/>
                        </w:rPr>
                      </w:pPr>
                      <w:r w:rsidRPr="007629BF">
                        <w:rPr>
                          <w:b/>
                          <w:sz w:val="18"/>
                          <w:szCs w:val="18"/>
                        </w:rPr>
                        <w:t>IRB certified</w:t>
                      </w:r>
                    </w:p>
                    <w:p w14:paraId="5B3DF1F4" w14:textId="77777777" w:rsidR="008A5B12" w:rsidRPr="007629BF" w:rsidRDefault="008A5B12" w:rsidP="00090BBD">
                      <w:pPr>
                        <w:pStyle w:val="ListBullet"/>
                        <w:rPr>
                          <w:b/>
                          <w:sz w:val="18"/>
                          <w:szCs w:val="18"/>
                        </w:rPr>
                      </w:pPr>
                      <w:r w:rsidRPr="007629BF">
                        <w:rPr>
                          <w:b/>
                          <w:sz w:val="18"/>
                          <w:szCs w:val="18"/>
                        </w:rPr>
                        <w:t>Research planning and development</w:t>
                      </w:r>
                    </w:p>
                    <w:p w14:paraId="727812E7" w14:textId="77777777" w:rsidR="00776AFB" w:rsidRPr="007629BF" w:rsidRDefault="00776AFB" w:rsidP="00090BBD">
                      <w:pPr>
                        <w:pStyle w:val="ListBullet"/>
                        <w:rPr>
                          <w:b/>
                          <w:sz w:val="18"/>
                          <w:szCs w:val="18"/>
                        </w:rPr>
                      </w:pPr>
                      <w:r w:rsidRPr="007629BF">
                        <w:rPr>
                          <w:b/>
                          <w:sz w:val="18"/>
                          <w:szCs w:val="18"/>
                        </w:rPr>
                        <w:t>Archival organization and management</w:t>
                      </w:r>
                    </w:p>
                    <w:p w14:paraId="037A0C07" w14:textId="77777777" w:rsidR="00A27F6F" w:rsidRPr="007629BF" w:rsidRDefault="00A27F6F" w:rsidP="00A27F6F">
                      <w:pPr>
                        <w:pStyle w:val="ListBullet"/>
                        <w:rPr>
                          <w:b/>
                          <w:sz w:val="18"/>
                          <w:szCs w:val="18"/>
                        </w:rPr>
                      </w:pPr>
                      <w:r w:rsidRPr="007629BF">
                        <w:rPr>
                          <w:b/>
                          <w:sz w:val="18"/>
                          <w:szCs w:val="18"/>
                        </w:rPr>
                        <w:t>Health Information Management</w:t>
                      </w:r>
                    </w:p>
                  </w:tc>
                </w:tr>
                <w:tr w:rsidR="003C7AEF" w14:paraId="62FDCD5F" w14:textId="77777777" w:rsidTr="003C7AEF">
                  <w:trPr>
                    <w:trHeight w:val="20"/>
                  </w:trPr>
                  <w:tc>
                    <w:tcPr>
                      <w:tcW w:w="1620" w:type="dxa"/>
                      <w:shd w:val="clear" w:color="auto" w:fill="auto"/>
                    </w:tcPr>
                    <w:p w14:paraId="4158D337" w14:textId="77777777" w:rsidR="003C7AEF" w:rsidRDefault="003C7AEF" w:rsidP="00090BBD">
                      <w:pPr>
                        <w:pStyle w:val="Section"/>
                        <w:framePr w:hSpace="0" w:wrap="auto" w:hAnchor="text" w:xAlign="left" w:yAlign="inline"/>
                      </w:pPr>
                    </w:p>
                  </w:tc>
                  <w:tc>
                    <w:tcPr>
                      <w:tcW w:w="8640" w:type="dxa"/>
                      <w:shd w:val="clear" w:color="auto" w:fill="auto"/>
                    </w:tcPr>
                    <w:p w14:paraId="07ABC052" w14:textId="77777777" w:rsidR="003C7AEF" w:rsidRDefault="003C7AEF" w:rsidP="00AD366A">
                      <w:pPr>
                        <w:pStyle w:val="Subsection"/>
                        <w:framePr w:hSpace="0" w:wrap="auto" w:hAnchor="text" w:xAlign="left" w:yAlign="inline"/>
                      </w:pPr>
                    </w:p>
                  </w:tc>
                </w:tr>
                <w:tr w:rsidR="00AD366A" w14:paraId="3C4709A1" w14:textId="77777777" w:rsidTr="003C7AEF">
                  <w:tc>
                    <w:tcPr>
                      <w:tcW w:w="1620" w:type="dxa"/>
                      <w:shd w:val="clear" w:color="auto" w:fill="auto"/>
                    </w:tcPr>
                    <w:p w14:paraId="3DBCAF92" w14:textId="77777777" w:rsidR="00AD366A" w:rsidRDefault="00AD366A" w:rsidP="00090BBD">
                      <w:pPr>
                        <w:pStyle w:val="Section"/>
                        <w:framePr w:hSpace="0" w:wrap="auto" w:hAnchor="text" w:xAlign="left" w:yAlign="inline"/>
                      </w:pPr>
                      <w:r>
                        <w:t>Education</w:t>
                      </w:r>
                    </w:p>
                  </w:tc>
                  <w:tc>
                    <w:tcPr>
                      <w:tcW w:w="8640" w:type="dxa"/>
                      <w:shd w:val="clear" w:color="auto" w:fill="auto"/>
                    </w:tcPr>
                    <w:p w14:paraId="0AA849C3" w14:textId="145F851A" w:rsidR="00AD366A" w:rsidRPr="003C7AEF" w:rsidRDefault="002F740C" w:rsidP="00AD366A">
                      <w:pPr>
                        <w:pStyle w:val="Subsection"/>
                        <w:framePr w:hSpace="0" w:wrap="auto" w:hAnchor="text" w:xAlign="left" w:yAlign="inline"/>
                        <w:rPr>
                          <w:sz w:val="18"/>
                        </w:rPr>
                      </w:pPr>
                      <w:r>
                        <w:rPr>
                          <w:sz w:val="18"/>
                        </w:rPr>
                        <w:t>American College of Education</w:t>
                      </w:r>
                    </w:p>
                    <w:p w14:paraId="75226985" w14:textId="24A6EA44" w:rsidR="00331B5A" w:rsidRPr="003C7AEF" w:rsidRDefault="002F740C" w:rsidP="00AD366A">
                      <w:pPr>
                        <w:pStyle w:val="ListBullet"/>
                        <w:numPr>
                          <w:ilvl w:val="0"/>
                          <w:numId w:val="0"/>
                        </w:numPr>
                        <w:ind w:left="360" w:hanging="360"/>
                        <w:rPr>
                          <w:sz w:val="18"/>
                        </w:rPr>
                      </w:pPr>
                      <w:r>
                        <w:rPr>
                          <w:sz w:val="18"/>
                        </w:rPr>
                        <w:t>October 2018 - Present</w:t>
                      </w:r>
                    </w:p>
                    <w:p w14:paraId="44370F8C" w14:textId="7B096210" w:rsidR="00331B5A" w:rsidRPr="003C7AEF" w:rsidRDefault="002F740C" w:rsidP="00331B5A">
                      <w:pPr>
                        <w:pStyle w:val="ListBullet"/>
                        <w:numPr>
                          <w:ilvl w:val="0"/>
                          <w:numId w:val="18"/>
                        </w:numPr>
                        <w:rPr>
                          <w:sz w:val="18"/>
                        </w:rPr>
                      </w:pPr>
                      <w:proofErr w:type="spellStart"/>
                      <w:r>
                        <w:rPr>
                          <w:sz w:val="18"/>
                        </w:rPr>
                        <w:t>Ed.D</w:t>
                      </w:r>
                      <w:proofErr w:type="spellEnd"/>
                      <w:r>
                        <w:rPr>
                          <w:sz w:val="18"/>
                        </w:rPr>
                        <w:t xml:space="preserve"> in Instructional Technology</w:t>
                      </w:r>
                    </w:p>
                    <w:p w14:paraId="249AEBBD" w14:textId="77777777" w:rsidR="00711ACF" w:rsidRDefault="00384E77" w:rsidP="002F740C">
                      <w:pPr>
                        <w:pStyle w:val="ListBullet"/>
                        <w:numPr>
                          <w:ilvl w:val="0"/>
                          <w:numId w:val="18"/>
                        </w:numPr>
                        <w:rPr>
                          <w:sz w:val="18"/>
                        </w:rPr>
                      </w:pPr>
                      <w:r w:rsidRPr="002F740C">
                        <w:rPr>
                          <w:sz w:val="18"/>
                        </w:rPr>
                        <w:t>Focus</w:t>
                      </w:r>
                      <w:r w:rsidR="002F740C">
                        <w:rPr>
                          <w:sz w:val="18"/>
                        </w:rPr>
                        <w:t xml:space="preserve"> in Adult and Continuing Education</w:t>
                      </w:r>
                    </w:p>
                    <w:p w14:paraId="6CE585B3" w14:textId="190309C8" w:rsidR="002F740C" w:rsidRPr="002F740C" w:rsidRDefault="002F740C" w:rsidP="002F740C">
                      <w:pPr>
                        <w:pStyle w:val="ListBullet"/>
                        <w:numPr>
                          <w:ilvl w:val="0"/>
                          <w:numId w:val="0"/>
                        </w:numPr>
                        <w:rPr>
                          <w:sz w:val="18"/>
                        </w:rPr>
                      </w:pPr>
                    </w:p>
                  </w:tc>
                </w:tr>
                <w:tr w:rsidR="002F740C" w14:paraId="735C7510" w14:textId="77777777" w:rsidTr="003C7AEF">
                  <w:tc>
                    <w:tcPr>
                      <w:tcW w:w="1620" w:type="dxa"/>
                      <w:shd w:val="clear" w:color="auto" w:fill="auto"/>
                      <w:vAlign w:val="bottom"/>
                    </w:tcPr>
                    <w:p w14:paraId="0C494B05" w14:textId="77777777" w:rsidR="002F740C" w:rsidRDefault="002F740C" w:rsidP="002F740C">
                      <w:pPr>
                        <w:pStyle w:val="Section"/>
                        <w:framePr w:hSpace="0" w:wrap="auto" w:hAnchor="text" w:xAlign="left" w:yAlign="inline"/>
                      </w:pPr>
                    </w:p>
                  </w:tc>
                  <w:tc>
                    <w:tcPr>
                      <w:tcW w:w="8640" w:type="dxa"/>
                      <w:shd w:val="clear" w:color="auto" w:fill="auto"/>
                    </w:tcPr>
                    <w:p w14:paraId="0B61D20E" w14:textId="77777777" w:rsidR="002F740C" w:rsidRPr="003C7AEF" w:rsidRDefault="002F740C" w:rsidP="002F740C">
                      <w:pPr>
                        <w:pStyle w:val="Subsection"/>
                        <w:framePr w:hSpace="0" w:wrap="auto" w:hAnchor="text" w:xAlign="left" w:yAlign="inline"/>
                        <w:rPr>
                          <w:sz w:val="18"/>
                        </w:rPr>
                      </w:pPr>
                      <w:r w:rsidRPr="003C7AEF">
                        <w:rPr>
                          <w:sz w:val="18"/>
                        </w:rPr>
                        <w:t>University of South Florida</w:t>
                      </w:r>
                    </w:p>
                    <w:p w14:paraId="42C42446" w14:textId="77777777" w:rsidR="002F740C" w:rsidRPr="003C7AEF" w:rsidRDefault="002F740C" w:rsidP="002F740C">
                      <w:pPr>
                        <w:pStyle w:val="ListBullet"/>
                        <w:numPr>
                          <w:ilvl w:val="0"/>
                          <w:numId w:val="0"/>
                        </w:numPr>
                        <w:ind w:left="360" w:hanging="360"/>
                        <w:rPr>
                          <w:sz w:val="18"/>
                        </w:rPr>
                      </w:pPr>
                      <w:r w:rsidRPr="003C7AEF">
                        <w:rPr>
                          <w:sz w:val="18"/>
                        </w:rPr>
                        <w:t>January 2013 – May 2014</w:t>
                      </w:r>
                    </w:p>
                    <w:p w14:paraId="79B06C51" w14:textId="77777777" w:rsidR="002F740C" w:rsidRPr="003C7AEF" w:rsidRDefault="002F740C" w:rsidP="002F740C">
                      <w:pPr>
                        <w:pStyle w:val="ListBullet"/>
                        <w:numPr>
                          <w:ilvl w:val="0"/>
                          <w:numId w:val="18"/>
                        </w:numPr>
                        <w:rPr>
                          <w:sz w:val="18"/>
                        </w:rPr>
                      </w:pPr>
                      <w:r w:rsidRPr="003C7AEF">
                        <w:rPr>
                          <w:sz w:val="18"/>
                        </w:rPr>
                        <w:t>M Library and Information Science</w:t>
                      </w:r>
                    </w:p>
                    <w:p w14:paraId="003845EF" w14:textId="77777777" w:rsidR="002F740C" w:rsidRPr="003C7AEF" w:rsidRDefault="002F740C" w:rsidP="002F740C">
                      <w:pPr>
                        <w:pStyle w:val="ListBullet"/>
                        <w:numPr>
                          <w:ilvl w:val="0"/>
                          <w:numId w:val="18"/>
                        </w:numPr>
                        <w:rPr>
                          <w:sz w:val="18"/>
                        </w:rPr>
                      </w:pPr>
                      <w:r w:rsidRPr="003C7AEF">
                        <w:rPr>
                          <w:sz w:val="18"/>
                        </w:rPr>
                        <w:t>Focused in Information Science and Data Organization</w:t>
                      </w:r>
                    </w:p>
                    <w:p w14:paraId="09DF8186" w14:textId="77777777" w:rsidR="002F740C" w:rsidRPr="003C7AEF" w:rsidRDefault="002F740C" w:rsidP="002F740C">
                      <w:pPr>
                        <w:pStyle w:val="ListBullet"/>
                        <w:numPr>
                          <w:ilvl w:val="0"/>
                          <w:numId w:val="0"/>
                        </w:numPr>
                        <w:ind w:left="360" w:hanging="360"/>
                        <w:rPr>
                          <w:sz w:val="18"/>
                        </w:rPr>
                      </w:pPr>
                    </w:p>
                    <w:p w14:paraId="5E789EC9" w14:textId="77777777" w:rsidR="002F740C" w:rsidRPr="003C7AEF" w:rsidRDefault="002F740C" w:rsidP="002F740C">
                      <w:pPr>
                        <w:pStyle w:val="ListBullet"/>
                        <w:numPr>
                          <w:ilvl w:val="0"/>
                          <w:numId w:val="0"/>
                        </w:numPr>
                        <w:ind w:left="360" w:hanging="360"/>
                        <w:rPr>
                          <w:sz w:val="18"/>
                        </w:rPr>
                      </w:pPr>
                      <w:r w:rsidRPr="003C7AEF">
                        <w:rPr>
                          <w:sz w:val="18"/>
                        </w:rPr>
                        <w:t>August 2010 – May 2012</w:t>
                      </w:r>
                    </w:p>
                    <w:p w14:paraId="54707A92" w14:textId="77777777" w:rsidR="002F740C" w:rsidRPr="003C7AEF" w:rsidRDefault="002F740C" w:rsidP="002F740C">
                      <w:pPr>
                        <w:pStyle w:val="ListBullet"/>
                        <w:numPr>
                          <w:ilvl w:val="0"/>
                          <w:numId w:val="17"/>
                        </w:numPr>
                        <w:rPr>
                          <w:sz w:val="18"/>
                        </w:rPr>
                      </w:pPr>
                      <w:r w:rsidRPr="003C7AEF">
                        <w:rPr>
                          <w:sz w:val="18"/>
                        </w:rPr>
                        <w:t>M Ed in Instructional Technology</w:t>
                      </w:r>
                    </w:p>
                    <w:p w14:paraId="7A1B23BA" w14:textId="77777777" w:rsidR="002F740C" w:rsidRPr="003C7AEF" w:rsidRDefault="002F740C" w:rsidP="002F740C">
                      <w:pPr>
                        <w:pStyle w:val="ListBullet"/>
                        <w:numPr>
                          <w:ilvl w:val="0"/>
                          <w:numId w:val="17"/>
                        </w:numPr>
                        <w:rPr>
                          <w:sz w:val="18"/>
                        </w:rPr>
                      </w:pPr>
                      <w:r w:rsidRPr="003C7AEF">
                        <w:rPr>
                          <w:sz w:val="18"/>
                        </w:rPr>
                        <w:t xml:space="preserve">Part of a research team for the </w:t>
                      </w:r>
                      <w:proofErr w:type="spellStart"/>
                      <w:r w:rsidRPr="003C7AEF">
                        <w:rPr>
                          <w:sz w:val="18"/>
                        </w:rPr>
                        <w:t>iMapBook</w:t>
                      </w:r>
                      <w:proofErr w:type="spellEnd"/>
                      <w:r w:rsidRPr="003C7AEF">
                        <w:rPr>
                          <w:sz w:val="18"/>
                        </w:rPr>
                        <w:t xml:space="preserve"> project currently in design</w:t>
                      </w:r>
                    </w:p>
                    <w:p w14:paraId="1F21EBB6" w14:textId="49E29E77" w:rsidR="002F740C" w:rsidRPr="002F740C" w:rsidRDefault="002F740C" w:rsidP="002F740C">
                      <w:pPr>
                        <w:pStyle w:val="ListBullet"/>
                        <w:numPr>
                          <w:ilvl w:val="0"/>
                          <w:numId w:val="17"/>
                        </w:numPr>
                        <w:rPr>
                          <w:sz w:val="18"/>
                        </w:rPr>
                      </w:pPr>
                      <w:r w:rsidRPr="003C7AEF">
                        <w:rPr>
                          <w:sz w:val="18"/>
                        </w:rPr>
                        <w:t>Focused on development and gamification in learning</w:t>
                      </w:r>
                    </w:p>
                  </w:tc>
                </w:tr>
                <w:tr w:rsidR="002F740C" w14:paraId="3FBAB579" w14:textId="77777777" w:rsidTr="003C7AEF">
                  <w:tc>
                    <w:tcPr>
                      <w:tcW w:w="1620" w:type="dxa"/>
                      <w:shd w:val="clear" w:color="auto" w:fill="auto"/>
                    </w:tcPr>
                    <w:p w14:paraId="3D03DFBF" w14:textId="77777777" w:rsidR="002F740C" w:rsidRDefault="002F740C" w:rsidP="002F740C">
                      <w:pPr>
                        <w:pStyle w:val="Section"/>
                        <w:framePr w:hSpace="0" w:wrap="auto" w:hAnchor="text" w:xAlign="left" w:yAlign="inline"/>
                      </w:pPr>
                    </w:p>
                    <w:p w14:paraId="58AB82D1" w14:textId="77777777" w:rsidR="002F740C" w:rsidRDefault="002F740C" w:rsidP="002F740C">
                      <w:pPr>
                        <w:pStyle w:val="Section"/>
                        <w:framePr w:hSpace="0" w:wrap="auto" w:hAnchor="text" w:xAlign="left" w:yAlign="inline"/>
                      </w:pPr>
                    </w:p>
                  </w:tc>
                  <w:tc>
                    <w:tcPr>
                      <w:tcW w:w="8640" w:type="dxa"/>
                      <w:shd w:val="clear" w:color="auto" w:fill="auto"/>
                      <w:vAlign w:val="bottom"/>
                    </w:tcPr>
                    <w:p w14:paraId="46C6835D" w14:textId="77777777" w:rsidR="002F740C" w:rsidRDefault="002F740C" w:rsidP="002F740C">
                      <w:pPr>
                        <w:pStyle w:val="Subsection"/>
                        <w:framePr w:hSpace="0" w:wrap="auto" w:hAnchor="text" w:xAlign="left" w:yAlign="inline"/>
                        <w:rPr>
                          <w:sz w:val="18"/>
                        </w:rPr>
                      </w:pPr>
                    </w:p>
                    <w:p w14:paraId="7B2ACD05" w14:textId="77777777" w:rsidR="002F740C" w:rsidRPr="003C7AEF" w:rsidRDefault="002F740C" w:rsidP="002F740C">
                      <w:pPr>
                        <w:pStyle w:val="Subsection"/>
                        <w:framePr w:hSpace="0" w:wrap="auto" w:hAnchor="text" w:xAlign="left" w:yAlign="inline"/>
                        <w:rPr>
                          <w:sz w:val="18"/>
                        </w:rPr>
                      </w:pPr>
                      <w:r w:rsidRPr="003C7AEF">
                        <w:rPr>
                          <w:sz w:val="18"/>
                        </w:rPr>
                        <w:t>St. Petersburg College</w:t>
                      </w:r>
                    </w:p>
                    <w:p w14:paraId="340845E8" w14:textId="77777777" w:rsidR="002F740C" w:rsidRPr="003C7AEF" w:rsidRDefault="002F740C" w:rsidP="002F740C">
                      <w:pPr>
                        <w:rPr>
                          <w:color w:val="424456" w:themeColor="text2"/>
                          <w:sz w:val="18"/>
                        </w:rPr>
                      </w:pPr>
                      <w:r w:rsidRPr="003C7AEF">
                        <w:rPr>
                          <w:color w:val="424456" w:themeColor="text2"/>
                          <w:sz w:val="18"/>
                        </w:rPr>
                        <w:t>August 2006 - May 2010</w:t>
                      </w:r>
                    </w:p>
                    <w:p w14:paraId="352AC23D" w14:textId="2BBFE601" w:rsidR="002F740C" w:rsidRDefault="002F740C" w:rsidP="002F740C">
                      <w:pPr>
                        <w:pStyle w:val="ListBullet"/>
                        <w:rPr>
                          <w:sz w:val="18"/>
                        </w:rPr>
                      </w:pPr>
                      <w:r>
                        <w:rPr>
                          <w:sz w:val="18"/>
                        </w:rPr>
                        <w:t>BAS in Technology Management</w:t>
                      </w:r>
                    </w:p>
                    <w:p w14:paraId="3C6EB052" w14:textId="649EA4F2" w:rsidR="002F740C" w:rsidRDefault="002F740C" w:rsidP="002F740C">
                      <w:pPr>
                        <w:pStyle w:val="ListBullet"/>
                        <w:rPr>
                          <w:sz w:val="18"/>
                        </w:rPr>
                      </w:pPr>
                      <w:r w:rsidRPr="003C7AEF">
                        <w:rPr>
                          <w:sz w:val="18"/>
                        </w:rPr>
                        <w:t>3.479 cumulative GPA (President’s Honor List Spring 2008, Fall 2009, Spring 2010)</w:t>
                      </w:r>
                    </w:p>
                    <w:p w14:paraId="489D8A94" w14:textId="77777777" w:rsidR="002F740C" w:rsidRDefault="002F740C" w:rsidP="002F740C">
                      <w:pPr>
                        <w:pStyle w:val="Subsection"/>
                        <w:framePr w:hSpace="0" w:wrap="auto" w:hAnchor="text" w:xAlign="left" w:yAlign="inline"/>
                        <w:rPr>
                          <w:sz w:val="18"/>
                        </w:rPr>
                      </w:pPr>
                    </w:p>
                    <w:p w14:paraId="5EDA1885" w14:textId="77777777" w:rsidR="002F740C" w:rsidRDefault="002F740C" w:rsidP="002F740C">
                      <w:pPr>
                        <w:pStyle w:val="Subsection"/>
                        <w:framePr w:hSpace="0" w:wrap="auto" w:hAnchor="text" w:xAlign="left" w:yAlign="inline"/>
                        <w:rPr>
                          <w:sz w:val="18"/>
                        </w:rPr>
                      </w:pPr>
                    </w:p>
                    <w:p w14:paraId="6FEB8E77" w14:textId="77777777" w:rsidR="002F740C" w:rsidRPr="003C7AEF" w:rsidRDefault="002F740C" w:rsidP="002F740C">
                      <w:pPr>
                        <w:pStyle w:val="Subsection"/>
                        <w:framePr w:hSpace="0" w:wrap="auto" w:hAnchor="text" w:xAlign="left" w:yAlign="inline"/>
                        <w:rPr>
                          <w:sz w:val="18"/>
                        </w:rPr>
                      </w:pPr>
                    </w:p>
                    <w:p w14:paraId="3AC55781" w14:textId="77777777" w:rsidR="002F740C" w:rsidRPr="003C7AEF" w:rsidRDefault="002F740C" w:rsidP="002F740C">
                      <w:pPr>
                        <w:rPr>
                          <w:color w:val="424456" w:themeColor="text2"/>
                          <w:sz w:val="18"/>
                        </w:rPr>
                      </w:pPr>
                    </w:p>
                  </w:tc>
                </w:tr>
                <w:tr w:rsidR="002F740C" w14:paraId="65985CE5" w14:textId="77777777" w:rsidTr="003C7AEF">
                  <w:tc>
                    <w:tcPr>
                      <w:tcW w:w="1620" w:type="dxa"/>
                      <w:shd w:val="clear" w:color="auto" w:fill="auto"/>
                    </w:tcPr>
                    <w:p w14:paraId="78D0B2FA" w14:textId="77777777" w:rsidR="002F740C" w:rsidRDefault="002F740C" w:rsidP="002F740C">
                      <w:pPr>
                        <w:pStyle w:val="Section"/>
                        <w:framePr w:hSpace="0" w:wrap="auto" w:hAnchor="text" w:xAlign="left" w:yAlign="inline"/>
                      </w:pPr>
                      <w:r>
                        <w:lastRenderedPageBreak/>
                        <w:t>Experience</w:t>
                      </w:r>
                    </w:p>
                  </w:tc>
                  <w:tc>
                    <w:tcPr>
                      <w:tcW w:w="8640" w:type="dxa"/>
                      <w:shd w:val="clear" w:color="auto" w:fill="auto"/>
                    </w:tcPr>
                    <w:p w14:paraId="6DB534EA" w14:textId="709E543E" w:rsidR="00AF17F3" w:rsidRDefault="00AF17F3" w:rsidP="00AF17F3">
                      <w:pPr>
                        <w:pStyle w:val="Subsection"/>
                        <w:framePr w:hSpace="0" w:wrap="auto" w:hAnchor="text" w:xAlign="left" w:yAlign="inline"/>
                      </w:pPr>
                      <w:r>
                        <w:t>Adjunct Professor</w:t>
                      </w:r>
                    </w:p>
                    <w:p w14:paraId="5BBBECAB" w14:textId="6965B568" w:rsidR="00AF17F3" w:rsidRDefault="00AF17F3" w:rsidP="00AF17F3">
                      <w:pPr>
                        <w:pStyle w:val="Subsection"/>
                        <w:framePr w:hSpace="0" w:wrap="auto" w:hAnchor="text" w:xAlign="left" w:yAlign="inline"/>
                      </w:pPr>
                      <w:r>
                        <w:t>University of the People</w:t>
                      </w:r>
                    </w:p>
                    <w:p w14:paraId="5373391B" w14:textId="7DF6DE43" w:rsidR="00AF17F3" w:rsidRDefault="00AF17F3" w:rsidP="00AF17F3">
                      <w:pPr>
                        <w:pStyle w:val="Subsection"/>
                        <w:framePr w:hSpace="0" w:wrap="auto" w:hAnchor="text" w:xAlign="left" w:yAlign="inline"/>
                        <w:rPr>
                          <w:b w:val="0"/>
                          <w:bCs/>
                        </w:rPr>
                      </w:pPr>
                      <w:r>
                        <w:rPr>
                          <w:b w:val="0"/>
                          <w:bCs/>
                        </w:rPr>
                        <w:t>January 2020 - Present</w:t>
                      </w:r>
                    </w:p>
                    <w:p w14:paraId="0662AA9C" w14:textId="2DF733E0" w:rsidR="00AF17F3" w:rsidRPr="007629BF" w:rsidRDefault="00AF17F3" w:rsidP="00AF17F3">
                      <w:pPr>
                        <w:pStyle w:val="Subsection"/>
                        <w:framePr w:hSpace="0" w:wrap="auto" w:hAnchor="text" w:xAlign="left" w:yAlign="inline"/>
                        <w:rPr>
                          <w:b w:val="0"/>
                          <w:bCs/>
                          <w:sz w:val="18"/>
                          <w:szCs w:val="18"/>
                        </w:rPr>
                      </w:pPr>
                      <w:r>
                        <w:rPr>
                          <w:b w:val="0"/>
                          <w:bCs/>
                          <w:sz w:val="18"/>
                          <w:szCs w:val="18"/>
                        </w:rPr>
                        <w:t xml:space="preserve">I am currently an adjunct professor instructing 1-3 classes per term of approximately 40 students each. For this course, I maintain course materials, grade assignments, provide additional instruction, and provide guidance to students each week. I participate in weekly discussions with each class and faculty meetings as required. All courses are asynchronous and conducted online through the Moodle LMS platform. </w:t>
                      </w:r>
                    </w:p>
                    <w:p w14:paraId="4A81B979" w14:textId="77777777" w:rsidR="00AF17F3" w:rsidRDefault="00AF17F3" w:rsidP="002F740C">
                      <w:pPr>
                        <w:pStyle w:val="Subsection"/>
                        <w:framePr w:hSpace="0" w:wrap="auto" w:hAnchor="text" w:xAlign="left" w:yAlign="inline"/>
                      </w:pPr>
                    </w:p>
                    <w:p w14:paraId="61DB46E3" w14:textId="6A293922" w:rsidR="002F740C" w:rsidRDefault="002F740C" w:rsidP="002F740C">
                      <w:pPr>
                        <w:pStyle w:val="Subsection"/>
                        <w:framePr w:hSpace="0" w:wrap="auto" w:hAnchor="text" w:xAlign="left" w:yAlign="inline"/>
                      </w:pPr>
                      <w:r>
                        <w:t>Instructional Developer &amp; Corporate Trainer</w:t>
                      </w:r>
                    </w:p>
                    <w:p w14:paraId="02520C6B" w14:textId="4DFCF209" w:rsidR="002F740C" w:rsidRDefault="002F740C" w:rsidP="002F740C">
                      <w:pPr>
                        <w:pStyle w:val="Subsection"/>
                        <w:framePr w:hSpace="0" w:wrap="auto" w:hAnchor="text" w:xAlign="left" w:yAlign="inline"/>
                      </w:pPr>
                      <w:r>
                        <w:t>John J. Jerue Companies, Inc.</w:t>
                      </w:r>
                    </w:p>
                    <w:p w14:paraId="7BDE213A" w14:textId="6F42B2CD" w:rsidR="002F740C" w:rsidRDefault="002F740C" w:rsidP="002F740C">
                      <w:pPr>
                        <w:pStyle w:val="Subsection"/>
                        <w:framePr w:hSpace="0" w:wrap="auto" w:hAnchor="text" w:xAlign="left" w:yAlign="inline"/>
                        <w:rPr>
                          <w:b w:val="0"/>
                          <w:bCs/>
                        </w:rPr>
                      </w:pPr>
                      <w:r w:rsidRPr="002F740C">
                        <w:rPr>
                          <w:b w:val="0"/>
                          <w:bCs/>
                        </w:rPr>
                        <w:t xml:space="preserve">July 2017 </w:t>
                      </w:r>
                      <w:r>
                        <w:rPr>
                          <w:b w:val="0"/>
                          <w:bCs/>
                        </w:rPr>
                        <w:t>–</w:t>
                      </w:r>
                      <w:r w:rsidRPr="002F740C">
                        <w:rPr>
                          <w:b w:val="0"/>
                          <w:bCs/>
                        </w:rPr>
                        <w:t xml:space="preserve"> </w:t>
                      </w:r>
                      <w:r w:rsidR="00015740">
                        <w:rPr>
                          <w:b w:val="0"/>
                          <w:bCs/>
                        </w:rPr>
                        <w:t>November 2019</w:t>
                      </w:r>
                    </w:p>
                    <w:p w14:paraId="7697FFF3" w14:textId="2E55AD8E" w:rsidR="002F740C" w:rsidRPr="007629BF" w:rsidRDefault="002F740C" w:rsidP="002F740C">
                      <w:pPr>
                        <w:pStyle w:val="Subsection"/>
                        <w:framePr w:hSpace="0" w:wrap="auto" w:hAnchor="text" w:xAlign="left" w:yAlign="inline"/>
                        <w:rPr>
                          <w:b w:val="0"/>
                          <w:bCs/>
                          <w:sz w:val="18"/>
                          <w:szCs w:val="18"/>
                        </w:rPr>
                      </w:pPr>
                      <w:r w:rsidRPr="007629BF">
                        <w:rPr>
                          <w:b w:val="0"/>
                          <w:bCs/>
                          <w:sz w:val="18"/>
                          <w:szCs w:val="18"/>
                        </w:rPr>
                        <w:t xml:space="preserve">As the instructional designer, developer, and trainer, I am responsible for assessing the needs of the branches and designing, developing, and facilitating all instructional materials for the company’s proprietary in-house software applications. I have direct control over all instructional websites, manuals, and products and implement training as necessary over all of the company’s branches nationwide. Training has been implemented both as face-to-face and distance-online via various modalities. Development tasks have included technical content writing, graphic design, video production, audio production, web design, </w:t>
                      </w:r>
                      <w:proofErr w:type="spellStart"/>
                      <w:r w:rsidRPr="007629BF">
                        <w:rPr>
                          <w:b w:val="0"/>
                          <w:bCs/>
                          <w:sz w:val="18"/>
                          <w:szCs w:val="18"/>
                        </w:rPr>
                        <w:t>Wordpress</w:t>
                      </w:r>
                      <w:proofErr w:type="spellEnd"/>
                      <w:r w:rsidRPr="007629BF">
                        <w:rPr>
                          <w:b w:val="0"/>
                          <w:bCs/>
                          <w:sz w:val="18"/>
                          <w:szCs w:val="18"/>
                        </w:rPr>
                        <w:t xml:space="preserve"> administration</w:t>
                      </w:r>
                      <w:r w:rsidR="007629BF" w:rsidRPr="007629BF">
                        <w:rPr>
                          <w:b w:val="0"/>
                          <w:bCs/>
                          <w:sz w:val="18"/>
                          <w:szCs w:val="18"/>
                        </w:rPr>
                        <w:t xml:space="preserve">, etc. </w:t>
                      </w:r>
                    </w:p>
                    <w:p w14:paraId="63B44072" w14:textId="77777777" w:rsidR="002F740C" w:rsidRDefault="002F740C" w:rsidP="002F740C">
                      <w:pPr>
                        <w:pStyle w:val="Subsection"/>
                        <w:framePr w:hSpace="0" w:wrap="auto" w:hAnchor="text" w:xAlign="left" w:yAlign="inline"/>
                      </w:pPr>
                    </w:p>
                    <w:p w14:paraId="796F20B8" w14:textId="343B5839" w:rsidR="002F740C" w:rsidRDefault="002F740C" w:rsidP="002F740C">
                      <w:pPr>
                        <w:pStyle w:val="Subsection"/>
                        <w:framePr w:hSpace="0" w:wrap="auto" w:hAnchor="text" w:xAlign="left" w:yAlign="inline"/>
                      </w:pPr>
                      <w:r>
                        <w:t>General Manager</w:t>
                      </w:r>
                    </w:p>
                    <w:p w14:paraId="37473572" w14:textId="77777777" w:rsidR="002F740C" w:rsidRDefault="002F740C" w:rsidP="002F740C">
                      <w:pPr>
                        <w:pStyle w:val="Subsection"/>
                        <w:framePr w:hSpace="0" w:wrap="auto" w:hAnchor="text" w:xAlign="left" w:yAlign="inline"/>
                      </w:pPr>
                      <w:r>
                        <w:t>Liberty Tax of Winter Haven</w:t>
                      </w:r>
                    </w:p>
                    <w:p w14:paraId="41DA20F8" w14:textId="4CF20C19" w:rsidR="002F740C" w:rsidRDefault="002F740C" w:rsidP="002F740C">
                      <w:pPr>
                        <w:rPr>
                          <w:color w:val="424456" w:themeColor="text2"/>
                        </w:rPr>
                      </w:pPr>
                      <w:r>
                        <w:rPr>
                          <w:color w:val="424456" w:themeColor="text2"/>
                        </w:rPr>
                        <w:t>December 2016 – June 2017</w:t>
                      </w:r>
                    </w:p>
                    <w:p w14:paraId="682F99AA" w14:textId="77777777" w:rsidR="002F740C" w:rsidRPr="007629BF" w:rsidRDefault="002F740C" w:rsidP="002F740C">
                      <w:pPr>
                        <w:pStyle w:val="Subsection"/>
                        <w:framePr w:hSpace="0" w:wrap="auto" w:hAnchor="text" w:xAlign="left" w:yAlign="inline"/>
                        <w:rPr>
                          <w:b w:val="0"/>
                          <w:sz w:val="18"/>
                          <w:szCs w:val="18"/>
                        </w:rPr>
                      </w:pPr>
                      <w:r w:rsidRPr="007629BF">
                        <w:rPr>
                          <w:b w:val="0"/>
                          <w:sz w:val="18"/>
                          <w:szCs w:val="18"/>
                        </w:rPr>
                        <w:t xml:space="preserve">As the general manager of two tax locations, I utilized many different aspects of my background and education. I was responsible for up to 30 employees at a time, assigning and coordinating schedules, training, payroll, financial reports, daily operations, marketing, hiring and customer service. I was solely responsible for managing many different areas of the business and making sure that the daily needs of the clients and employees were all met in a timely and satisfactory order.  </w:t>
                      </w:r>
                    </w:p>
                    <w:p w14:paraId="05270B38" w14:textId="77777777" w:rsidR="002F740C" w:rsidRDefault="002F740C" w:rsidP="002F740C">
                      <w:pPr>
                        <w:pStyle w:val="Subsection"/>
                        <w:framePr w:hSpace="0" w:wrap="auto" w:hAnchor="text" w:xAlign="left" w:yAlign="inline"/>
                      </w:pPr>
                    </w:p>
                    <w:p w14:paraId="45E60B81" w14:textId="77777777" w:rsidR="002F740C" w:rsidRDefault="002F740C" w:rsidP="002F740C">
                      <w:pPr>
                        <w:pStyle w:val="Subsection"/>
                        <w:framePr w:hSpace="0" w:wrap="auto" w:hAnchor="text" w:xAlign="left" w:yAlign="inline"/>
                      </w:pPr>
                      <w:r>
                        <w:t>Small Business Owner/Operator</w:t>
                      </w:r>
                    </w:p>
                    <w:p w14:paraId="25543B7E" w14:textId="77777777" w:rsidR="002F740C" w:rsidRDefault="002F740C" w:rsidP="002F740C">
                      <w:pPr>
                        <w:pStyle w:val="Subsection"/>
                        <w:framePr w:hSpace="0" w:wrap="auto" w:hAnchor="text" w:xAlign="left" w:yAlign="inline"/>
                      </w:pPr>
                      <w:r>
                        <w:t>The Broken Boxes</w:t>
                      </w:r>
                    </w:p>
                    <w:p w14:paraId="2B7B0C45" w14:textId="77777777" w:rsidR="002F740C" w:rsidRDefault="002F740C" w:rsidP="002F740C">
                      <w:pPr>
                        <w:rPr>
                          <w:color w:val="424456" w:themeColor="text2"/>
                        </w:rPr>
                      </w:pPr>
                      <w:r>
                        <w:rPr>
                          <w:color w:val="424456" w:themeColor="text2"/>
                        </w:rPr>
                        <w:t>August 2015 – January 2017</w:t>
                      </w:r>
                    </w:p>
                    <w:p w14:paraId="2A926F16" w14:textId="77777777" w:rsidR="002F740C" w:rsidRPr="007629BF" w:rsidRDefault="002F740C" w:rsidP="002F740C">
                      <w:pPr>
                        <w:pStyle w:val="Subsection"/>
                        <w:framePr w:hSpace="0" w:wrap="auto" w:hAnchor="text" w:xAlign="left" w:yAlign="inline"/>
                        <w:rPr>
                          <w:b w:val="0"/>
                          <w:sz w:val="18"/>
                          <w:szCs w:val="18"/>
                        </w:rPr>
                      </w:pPr>
                      <w:r w:rsidRPr="007629BF">
                        <w:rPr>
                          <w:b w:val="0"/>
                          <w:sz w:val="18"/>
                          <w:szCs w:val="18"/>
                        </w:rPr>
                        <w:t xml:space="preserve">As a small business owner and operator, I was involved in all aspects of owning and operating an online discount retail store. I was in charge of bookkeeping, marketing, customer service, product processing, order fulfillment, web design and developing, content creation, warehouse operation and employee management. </w:t>
                      </w:r>
                    </w:p>
                    <w:p w14:paraId="4EBC656D" w14:textId="77777777" w:rsidR="002F740C" w:rsidRDefault="002F740C" w:rsidP="002F740C">
                      <w:pPr>
                        <w:pStyle w:val="Subsection"/>
                        <w:framePr w:hSpace="0" w:wrap="auto" w:hAnchor="text" w:xAlign="left" w:yAlign="inline"/>
                      </w:pPr>
                    </w:p>
                    <w:p w14:paraId="2C8BD68C" w14:textId="77777777" w:rsidR="002F740C" w:rsidRDefault="002F740C" w:rsidP="002F740C">
                      <w:pPr>
                        <w:pStyle w:val="Subsection"/>
                        <w:framePr w:hSpace="0" w:wrap="auto" w:hAnchor="text" w:xAlign="left" w:yAlign="inline"/>
                      </w:pPr>
                      <w:r>
                        <w:t>Instructional Designer</w:t>
                      </w:r>
                    </w:p>
                    <w:p w14:paraId="0BB28B6F" w14:textId="77777777" w:rsidR="002F740C" w:rsidRDefault="002F740C" w:rsidP="002F740C">
                      <w:pPr>
                        <w:pStyle w:val="Subsection"/>
                        <w:framePr w:hSpace="0" w:wrap="auto" w:hAnchor="text" w:xAlign="left" w:yAlign="inline"/>
                      </w:pPr>
                      <w:r>
                        <w:t>Aptima Inc. – Cubic Simulation Systems Division</w:t>
                      </w:r>
                    </w:p>
                    <w:p w14:paraId="5B9BDB3E" w14:textId="77777777" w:rsidR="002F740C" w:rsidRDefault="002F740C" w:rsidP="002F740C">
                      <w:pPr>
                        <w:rPr>
                          <w:color w:val="424456" w:themeColor="text2"/>
                        </w:rPr>
                      </w:pPr>
                      <w:r>
                        <w:rPr>
                          <w:color w:val="424456" w:themeColor="text2"/>
                        </w:rPr>
                        <w:t>October 2014 – June 2015</w:t>
                      </w:r>
                    </w:p>
                    <w:p w14:paraId="0536C307" w14:textId="77777777" w:rsidR="002F740C" w:rsidRPr="007629BF" w:rsidRDefault="002F740C" w:rsidP="002F740C">
                      <w:pPr>
                        <w:pStyle w:val="Subsection"/>
                        <w:framePr w:hSpace="0" w:wrap="auto" w:hAnchor="text" w:xAlign="left" w:yAlign="inline"/>
                        <w:rPr>
                          <w:b w:val="0"/>
                          <w:sz w:val="18"/>
                          <w:szCs w:val="18"/>
                        </w:rPr>
                      </w:pPr>
                      <w:r w:rsidRPr="007629BF">
                        <w:rPr>
                          <w:b w:val="0"/>
                          <w:sz w:val="18"/>
                          <w:szCs w:val="18"/>
                        </w:rPr>
                        <w:t xml:space="preserve">As an instructional designer, I was involved in designing and development of the new virtual reality training solution for the DoD. A mix of Microsoft Office products and proprietary software was used in this project, as well as programming languages such as HTML5. Interoffice communication includes extensive use of Word, Excel, Outlook and JIRA. My duties included the building of lessons, communicating with SMEs, performing lead/QI reviews, and helping to communicate current standards to other ISDs. </w:t>
                      </w:r>
                    </w:p>
                    <w:p w14:paraId="20E48D6E" w14:textId="77777777" w:rsidR="002F740C" w:rsidRDefault="002F740C" w:rsidP="002F740C">
                      <w:pPr>
                        <w:pStyle w:val="Subsection"/>
                        <w:framePr w:hSpace="0" w:wrap="auto" w:hAnchor="text" w:xAlign="left" w:yAlign="inline"/>
                      </w:pPr>
                    </w:p>
                    <w:p w14:paraId="7B127D0A" w14:textId="77777777" w:rsidR="002F740C" w:rsidRDefault="002F740C" w:rsidP="002F740C">
                      <w:pPr>
                        <w:pStyle w:val="Subsection"/>
                        <w:framePr w:hSpace="0" w:wrap="auto" w:hAnchor="text" w:xAlign="left" w:yAlign="inline"/>
                      </w:pPr>
                      <w:r>
                        <w:t>Instructional Designer</w:t>
                      </w:r>
                    </w:p>
                    <w:p w14:paraId="0F53DECC" w14:textId="77777777" w:rsidR="002F740C" w:rsidRDefault="002F740C" w:rsidP="002F740C">
                      <w:pPr>
                        <w:pStyle w:val="Subsection"/>
                        <w:framePr w:hSpace="0" w:wrap="auto" w:hAnchor="text" w:xAlign="left" w:yAlign="inline"/>
                      </w:pPr>
                      <w:r>
                        <w:t>Hudson Global Inc. - Carley Corporation</w:t>
                      </w:r>
                    </w:p>
                    <w:p w14:paraId="1F96FCD2" w14:textId="77777777" w:rsidR="002F740C" w:rsidRDefault="002F740C" w:rsidP="002F740C">
                      <w:pPr>
                        <w:rPr>
                          <w:color w:val="424456" w:themeColor="text2"/>
                        </w:rPr>
                      </w:pPr>
                      <w:r>
                        <w:rPr>
                          <w:color w:val="424456" w:themeColor="text2"/>
                        </w:rPr>
                        <w:t>August 2013 – April 2014</w:t>
                      </w:r>
                    </w:p>
                    <w:p w14:paraId="7E6DCD6A" w14:textId="77777777" w:rsidR="002F740C" w:rsidRPr="007629BF" w:rsidRDefault="002F740C" w:rsidP="002F740C">
                      <w:pPr>
                        <w:pStyle w:val="Subsection"/>
                        <w:framePr w:hSpace="0" w:wrap="auto" w:hAnchor="text" w:xAlign="left" w:yAlign="inline"/>
                        <w:rPr>
                          <w:b w:val="0"/>
                          <w:sz w:val="18"/>
                          <w:szCs w:val="18"/>
                        </w:rPr>
                      </w:pPr>
                      <w:r w:rsidRPr="007629BF">
                        <w:rPr>
                          <w:b w:val="0"/>
                          <w:sz w:val="18"/>
                          <w:szCs w:val="18"/>
                        </w:rPr>
                        <w:t xml:space="preserve">As an instructional designer, I was involved in designing and development of instructional computer based training programs for the Dept of Defense. I use a combination of various authoring programs including Flash, Captivate and </w:t>
                      </w:r>
                      <w:proofErr w:type="spellStart"/>
                      <w:r w:rsidRPr="007629BF">
                        <w:rPr>
                          <w:b w:val="0"/>
                          <w:sz w:val="18"/>
                          <w:szCs w:val="18"/>
                        </w:rPr>
                        <w:t>Authorware</w:t>
                      </w:r>
                      <w:proofErr w:type="spellEnd"/>
                      <w:r w:rsidRPr="007629BF">
                        <w:rPr>
                          <w:b w:val="0"/>
                          <w:sz w:val="18"/>
                          <w:szCs w:val="18"/>
                        </w:rPr>
                        <w:t xml:space="preserve">. Interoffice communication includes extensive use of Word, Excel, Outlook and </w:t>
                      </w:r>
                      <w:proofErr w:type="spellStart"/>
                      <w:r w:rsidRPr="007629BF">
                        <w:rPr>
                          <w:b w:val="0"/>
                          <w:sz w:val="18"/>
                          <w:szCs w:val="18"/>
                        </w:rPr>
                        <w:t>Sharepoint</w:t>
                      </w:r>
                      <w:proofErr w:type="spellEnd"/>
                      <w:r w:rsidRPr="007629BF">
                        <w:rPr>
                          <w:b w:val="0"/>
                          <w:sz w:val="18"/>
                          <w:szCs w:val="18"/>
                        </w:rPr>
                        <w:t xml:space="preserve">. Due to client needs, handling of sensitive materials is necessary. Attention to standards and governmental policies is high priority. </w:t>
                      </w:r>
                    </w:p>
                    <w:p w14:paraId="556E6680" w14:textId="77777777" w:rsidR="002F740C" w:rsidRPr="00D02785" w:rsidRDefault="002F740C" w:rsidP="002F740C">
                      <w:pPr>
                        <w:pStyle w:val="Subsection"/>
                        <w:framePr w:hSpace="0" w:wrap="auto" w:hAnchor="text" w:xAlign="left" w:yAlign="inline"/>
                        <w:rPr>
                          <w:b w:val="0"/>
                        </w:rPr>
                      </w:pPr>
                    </w:p>
                    <w:p w14:paraId="075F143F" w14:textId="77777777" w:rsidR="002F740C" w:rsidRPr="00DA4818" w:rsidRDefault="002F740C" w:rsidP="002F740C">
                      <w:pPr>
                        <w:rPr>
                          <w:color w:val="424456" w:themeColor="text2"/>
                        </w:rPr>
                      </w:pPr>
                      <w:r>
                        <w:t xml:space="preserve"> </w:t>
                      </w:r>
                    </w:p>
                  </w:tc>
                </w:tr>
                <w:tr w:rsidR="002F740C" w14:paraId="4047D46B" w14:textId="77777777" w:rsidTr="003C7AEF">
                  <w:tc>
                    <w:tcPr>
                      <w:tcW w:w="1620" w:type="dxa"/>
                      <w:shd w:val="clear" w:color="auto" w:fill="auto"/>
                    </w:tcPr>
                    <w:p w14:paraId="2130BD3F" w14:textId="018CAE17" w:rsidR="002F740C" w:rsidRDefault="002F740C" w:rsidP="002F740C">
                      <w:pPr>
                        <w:pStyle w:val="Section"/>
                        <w:framePr w:hSpace="0" w:wrap="auto" w:hAnchor="text" w:xAlign="left" w:yAlign="inline"/>
                      </w:pPr>
                    </w:p>
                  </w:tc>
                  <w:tc>
                    <w:tcPr>
                      <w:tcW w:w="8640" w:type="dxa"/>
                      <w:shd w:val="clear" w:color="auto" w:fill="auto"/>
                    </w:tcPr>
                    <w:p w14:paraId="5FF47560" w14:textId="77777777" w:rsidR="002F740C" w:rsidRDefault="002F740C" w:rsidP="007629BF">
                      <w:pPr>
                        <w:pStyle w:val="Subsection"/>
                        <w:framePr w:hSpace="0" w:wrap="auto" w:hAnchor="text" w:xAlign="left" w:yAlign="inline"/>
                      </w:pPr>
                    </w:p>
                  </w:tc>
                </w:tr>
              </w:tbl>
              <w:p w14:paraId="1EACDFF8" w14:textId="77777777" w:rsidR="00F92D31" w:rsidRDefault="00F92D31" w:rsidP="00C50A9F"/>
            </w:tc>
            <w:tc>
              <w:tcPr>
                <w:tcW w:w="222" w:type="dxa"/>
                <w:tcBorders>
                  <w:left w:val="nil"/>
                </w:tcBorders>
                <w:shd w:val="clear" w:color="auto" w:fill="auto"/>
              </w:tcPr>
              <w:p w14:paraId="6918F16D" w14:textId="77777777" w:rsidR="00F92D31" w:rsidRDefault="00F92D31">
                <w:pPr>
                  <w:rPr>
                    <w:rFonts w:asciiTheme="majorHAnsi" w:hAnsiTheme="majorHAnsi"/>
                    <w:color w:val="4F271C"/>
                    <w:sz w:val="32"/>
                    <w:szCs w:val="32"/>
                  </w:rPr>
                </w:pPr>
              </w:p>
            </w:tc>
          </w:tr>
        </w:tbl>
        <w:p w14:paraId="0AF9BAE9" w14:textId="77777777" w:rsidR="00F92D31" w:rsidRDefault="00DC406D">
          <w:pPr>
            <w:tabs>
              <w:tab w:val="left" w:pos="2266"/>
            </w:tabs>
          </w:pPr>
        </w:p>
      </w:sdtContent>
    </w:sdt>
    <w:sectPr w:rsidR="00F92D31" w:rsidSect="007629BF">
      <w:headerReference w:type="even" r:id="rId12"/>
      <w:headerReference w:type="default" r:id="rId13"/>
      <w:footerReference w:type="even" r:id="rId14"/>
      <w:footerReference w:type="default" r:id="rId15"/>
      <w:headerReference w:type="first" r:id="rId16"/>
      <w:pgSz w:w="12240" w:h="15840"/>
      <w:pgMar w:top="720" w:right="720" w:bottom="720" w:left="72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6B0FFE" w14:textId="77777777" w:rsidR="00DC406D" w:rsidRDefault="00DC406D">
      <w:pPr>
        <w:spacing w:after="0" w:line="240" w:lineRule="auto"/>
      </w:pPr>
      <w:r>
        <w:separator/>
      </w:r>
    </w:p>
  </w:endnote>
  <w:endnote w:type="continuationSeparator" w:id="0">
    <w:p w14:paraId="57A207E6" w14:textId="77777777" w:rsidR="00DC406D" w:rsidRDefault="00DC4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C7306" w14:textId="77777777" w:rsidR="00F92D31" w:rsidRDefault="00F92D31"/>
  <w:p w14:paraId="69258225" w14:textId="77777777" w:rsidR="00F92D31" w:rsidRDefault="005E4388">
    <w:r>
      <w:fldChar w:fldCharType="begin"/>
    </w:r>
    <w:r>
      <w:instrText xml:space="preserve"> PAGE   \* MERGEFORMAT </w:instrText>
    </w:r>
    <w:r>
      <w:fldChar w:fldCharType="separate"/>
    </w:r>
    <w:r w:rsidR="00EC7DF8">
      <w:rPr>
        <w:noProof/>
      </w:rPr>
      <w:t>2</w:t>
    </w:r>
    <w:r>
      <w:rPr>
        <w:noProof/>
      </w:rPr>
      <w:fldChar w:fldCharType="end"/>
    </w:r>
    <w:r w:rsidR="007D7849">
      <w:t xml:space="preserve"> </w:t>
    </w:r>
    <w:r w:rsidR="007D7849">
      <w:rPr>
        <w:color w:val="A04DA3" w:themeColor="accent3"/>
      </w:rPr>
      <w:sym w:font="Wingdings 2" w:char="F097"/>
    </w:r>
    <w:r w:rsidR="007D7849">
      <w:t xml:space="preserve"> </w:t>
    </w:r>
  </w:p>
  <w:p w14:paraId="5EFEC4E5" w14:textId="77777777" w:rsidR="00F92D31" w:rsidRDefault="00696421">
    <w:r>
      <w:rPr>
        <w:noProof/>
        <w:lang w:eastAsia="en-US"/>
      </w:rPr>
      <mc:AlternateContent>
        <mc:Choice Requires="wpg">
          <w:drawing>
            <wp:inline distT="0" distB="0" distL="0" distR="0" wp14:anchorId="2173CEBB" wp14:editId="72CEB060">
              <wp:extent cx="2327910" cy="45085"/>
              <wp:effectExtent l="9525" t="9525" r="5715" b="12065"/>
              <wp:docPr id="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45085"/>
                        <a:chOff x="1804" y="15122"/>
                        <a:chExt cx="3666" cy="71"/>
                      </a:xfrm>
                    </wpg:grpSpPr>
                    <wps:wsp>
                      <wps:cNvPr id="5" name="AutoShape 18"/>
                      <wps:cNvCnPr>
                        <a:cxnSpLocks noChangeShapeType="1"/>
                      </wps:cNvCnPr>
                      <wps:spPr bwMode="auto">
                        <a:xfrm rot="10800000">
                          <a:off x="1804" y="15122"/>
                          <a:ext cx="2723" cy="0"/>
                        </a:xfrm>
                        <a:prstGeom prst="straightConnector1">
                          <a:avLst/>
                        </a:prstGeom>
                        <a:noFill/>
                        <a:ln w="19050">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wps:wsp>
                      <wps:cNvPr id="6" name="AutoShape 19"/>
                      <wps:cNvCnPr>
                        <a:cxnSpLocks noChangeShapeType="1"/>
                      </wps:cNvCnPr>
                      <wps:spPr bwMode="auto">
                        <a:xfrm rot="10800000">
                          <a:off x="1804" y="15193"/>
                          <a:ext cx="3666" cy="0"/>
                        </a:xfrm>
                        <a:prstGeom prst="straightConnector1">
                          <a:avLst/>
                        </a:prstGeom>
                        <a:noFill/>
                        <a:ln w="3175">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B206963" id="Group 17" o:spid="_x0000_s1026" style="width:183.3pt;height:3.55pt;mso-position-horizontal-relative:char;mso-position-vertical-relative:line" coordorigin="1804,15122" coordsize="36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">
              <v:shapetype id="_x0000_t32" coordsize="21600,21600" o:spt="32" o:oned="t" path="m,l21600,21600e" filled="f">
                <v:path arrowok="t" fillok="f" o:connecttype="none"/>
                <o:lock v:ext="edit" shapetype="t"/>
              </v:shapetype>
              <v:shape id="AutoShape 18" o:spid="_x0000_s1027" type="#_x0000_t32" style="position:absolute;left:1804;top:15122;width:2723;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Kc4sIAAADaAAAADwAAAGRycy9kb3ducmV2LnhtbESPX2vCMBTF3wd+h3CFvYimlU2kGkU2&#10;hDHYRK3vl+baFpub0kTb+unNQNjj4fz5cZbrzlTiRo0rLSuIJxEI4szqknMF6XE7noNwHlljZZkU&#10;9ORgvRq8LDHRtuU93Q4+F2GEXYIKCu/rREqXFWTQTWxNHLyzbQz6IJtc6gbbMG4qOY2imTRYciAU&#10;WNNHQdnlcDWBO9pdv9t7n1L/SfHv2090OsWpUq/DbrMA4anz/+Fn+0sreIe/K+EG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qKc4sIAAADaAAAADwAAAAAAAAAAAAAA&#10;AAChAgAAZHJzL2Rvd25yZXYueG1sUEsFBgAAAAAEAAQA+QAAAJADAAAAAA==&#10;" strokecolor="#438086 [3205]" strokeweight="1.5pt"/>
              <v:shape id="AutoShape 19" o:spid="_x0000_s1028" type="#_x0000_t32" style="position:absolute;left:1804;top:15193;width:3666;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lwocQAAADaAAAADwAAAGRycy9kb3ducmV2LnhtbESPwWrDMBBE74X8g9hCbo1cH9zgRAlt&#10;qCHQXurkkONirW0Ra2Us1Xb79VUg0OMwM2+Y7X62nRhp8MaxgudVAoK4ctpwo+B8Kp7WIHxA1tg5&#10;JgU/5GG/WzxsMddu4i8ay9CICGGfo4I2hD6X0lctWfQr1xNHr3aDxRDl0Eg94BThtpNpkmTSouG4&#10;0GJPh5aqa/ltFdQfyeWMdf1i3tZGpkVx+kzff5VaPs6vGxCB5vAfvrePWkEGtyvxBsjd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qXChxAAAANoAAAAPAAAAAAAAAAAA&#10;AAAAAKECAABkcnMvZG93bnJldi54bWxQSwUGAAAAAAQABAD5AAAAkgMAAAAA&#10;" strokecolor="#438086 [3205]" strokeweight=".25pt"/>
              <w10:anchorlock/>
            </v:group>
          </w:pict>
        </mc:Fallback>
      </mc:AlternateContent>
    </w:r>
  </w:p>
  <w:p w14:paraId="6ED45DE7" w14:textId="77777777" w:rsidR="00F92D31" w:rsidRDefault="00F92D31">
    <w:pPr>
      <w:pStyle w:val="NoSpacing"/>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3DDDF" w14:textId="77777777" w:rsidR="00F92D31" w:rsidRDefault="00F92D31">
    <w:pPr>
      <w:jc w:val="right"/>
    </w:pPr>
  </w:p>
  <w:p w14:paraId="6CB38395" w14:textId="77777777" w:rsidR="00F92D31" w:rsidRDefault="005E4388">
    <w:pPr>
      <w:jc w:val="right"/>
    </w:pPr>
    <w:r>
      <w:fldChar w:fldCharType="begin"/>
    </w:r>
    <w:r>
      <w:instrText xml:space="preserve"> PAGE   \* MERGEFORMAT </w:instrText>
    </w:r>
    <w:r>
      <w:fldChar w:fldCharType="separate"/>
    </w:r>
    <w:r w:rsidR="005C7E7D">
      <w:rPr>
        <w:noProof/>
      </w:rPr>
      <w:t>3</w:t>
    </w:r>
    <w:r>
      <w:rPr>
        <w:noProof/>
      </w:rPr>
      <w:fldChar w:fldCharType="end"/>
    </w:r>
    <w:r w:rsidR="007D7849">
      <w:t xml:space="preserve"> </w:t>
    </w:r>
    <w:r w:rsidR="007D7849">
      <w:rPr>
        <w:color w:val="A04DA3" w:themeColor="accent3"/>
      </w:rPr>
      <w:sym w:font="Wingdings 2" w:char="F097"/>
    </w:r>
    <w:r w:rsidR="007D7849">
      <w:t xml:space="preserve"> </w:t>
    </w:r>
  </w:p>
  <w:p w14:paraId="3DCBE796" w14:textId="77777777" w:rsidR="00F92D31" w:rsidRDefault="00696421">
    <w:pPr>
      <w:jc w:val="right"/>
    </w:pPr>
    <w:r>
      <w:rPr>
        <w:noProof/>
        <w:lang w:eastAsia="en-US"/>
      </w:rPr>
      <mc:AlternateContent>
        <mc:Choice Requires="wpg">
          <w:drawing>
            <wp:inline distT="0" distB="0" distL="0" distR="0" wp14:anchorId="7E5147E9" wp14:editId="0F40AB5C">
              <wp:extent cx="2327910" cy="45085"/>
              <wp:effectExtent l="9525" t="9525" r="15240" b="12065"/>
              <wp:docPr id="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45085"/>
                        <a:chOff x="7606" y="15084"/>
                        <a:chExt cx="3666" cy="71"/>
                      </a:xfrm>
                    </wpg:grpSpPr>
                    <wps:wsp>
                      <wps:cNvPr id="2" name="AutoShape 21"/>
                      <wps:cNvCnPr>
                        <a:cxnSpLocks noChangeShapeType="1"/>
                      </wps:cNvCnPr>
                      <wps:spPr bwMode="auto">
                        <a:xfrm rot="10800000">
                          <a:off x="8548" y="15084"/>
                          <a:ext cx="2723" cy="0"/>
                        </a:xfrm>
                        <a:prstGeom prst="straightConnector1">
                          <a:avLst/>
                        </a:prstGeom>
                        <a:noFill/>
                        <a:ln w="19050">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wps:wsp>
                      <wps:cNvPr id="3" name="AutoShape 22"/>
                      <wps:cNvCnPr>
                        <a:cxnSpLocks noChangeShapeType="1"/>
                      </wps:cNvCnPr>
                      <wps:spPr bwMode="auto">
                        <a:xfrm rot="10800000">
                          <a:off x="7606" y="15155"/>
                          <a:ext cx="3666" cy="0"/>
                        </a:xfrm>
                        <a:prstGeom prst="straightConnector1">
                          <a:avLst/>
                        </a:prstGeom>
                        <a:noFill/>
                        <a:ln w="3175">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164C438" id="Group 20" o:spid="_x0000_s1026" style="width:183.3pt;height:3.55pt;mso-position-horizontal-relative:char;mso-position-vertical-relative:line" coordorigin="7606,15084" coordsize="36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">
              <v:shapetype id="_x0000_t32" coordsize="21600,21600" o:spt="32" o:oned="t" path="m,l21600,21600e" filled="f">
                <v:path arrowok="t" fillok="f" o:connecttype="none"/>
                <o:lock v:ext="edit" shapetype="t"/>
              </v:shapetype>
              <v:shape id="AutoShape 21" o:spid="_x0000_s1027" type="#_x0000_t32" style="position:absolute;left:8548;top:15084;width:2723;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ElsIAAADaAAAADwAAAGRycy9kb3ducmV2LnhtbESPX2vCMBTF3wW/Q7iCLzLTisioRhnK&#10;YAg65ur7pbm2Zc1NaaJt/fRGGPh4OH9+nNWmM5W4UeNKywriaQSCOLO65FxB+vv59g7CeWSNlWVS&#10;0JODzXo4WGGibcs/dDv5XIQRdgkqKLyvEyldVpBBN7U1cfAutjHog2xyqRtsw7ip5CyKFtJgyYFQ&#10;YE3bgrK/09UE7uT7um/vfUr9juLj/BCdz3Gq1HjUfSxBeOr8K/zf/tIKZvC8Em6AX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sElsIAAADaAAAADwAAAAAAAAAAAAAA&#10;AAChAgAAZHJzL2Rvd25yZXYueG1sUEsFBgAAAAAEAAQA+QAAAJADAAAAAA==&#10;" strokecolor="#438086 [3205]" strokeweight="1.5pt"/>
              <v:shape id="AutoShape 22" o:spid="_x0000_s1028" type="#_x0000_t32" style="position:absolute;left:7606;top:15155;width:3666;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97TOcMAAADaAAAADwAAAGRycy9kb3ducmV2LnhtbESPQWvCQBSE7wX/w/IEb3XTCK2k2UgV&#10;A0J7qXrw+Mi+JEuzb0N21dhf3y0IHoeZ+YbJV6PtxIUGbxwreJknIIgrpw03Co6H8nkJwgdkjZ1j&#10;UnAjD6ti8pRjpt2Vv+myD42IEPYZKmhD6DMpfdWSRT93PXH0ajdYDFEOjdQDXiPcdjJNkldp0XBc&#10;aLGnTUvVz/5sFdSfyemIdf1m1ksj07I8fKXbX6Vm0/HjHUSgMTzC9/ZOK1jA/5V4A2T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fe0znDAAAA2gAAAA8AAAAAAAAAAAAA&#10;AAAAoQIAAGRycy9kb3ducmV2LnhtbFBLBQYAAAAABAAEAPkAAACRAwAAAAA=&#10;" strokecolor="#438086 [3205]" strokeweight=".25pt"/>
              <w10:anchorlock/>
            </v:group>
          </w:pict>
        </mc:Fallback>
      </mc:AlternateContent>
    </w:r>
  </w:p>
  <w:p w14:paraId="52803417" w14:textId="77777777" w:rsidR="00F92D31" w:rsidRDefault="00F92D31">
    <w:pPr>
      <w:pStyle w:val="NoSpacing"/>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F163D1" w14:textId="77777777" w:rsidR="00DC406D" w:rsidRDefault="00DC406D">
      <w:pPr>
        <w:spacing w:after="0" w:line="240" w:lineRule="auto"/>
      </w:pPr>
      <w:r>
        <w:separator/>
      </w:r>
    </w:p>
  </w:footnote>
  <w:footnote w:type="continuationSeparator" w:id="0">
    <w:p w14:paraId="1A1DDDDF" w14:textId="77777777" w:rsidR="00DC406D" w:rsidRDefault="00DC40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507790"/>
      <w:placeholder>
        <w:docPart w:val="A7C54E8CA06144F5991E2B89DDCB49C3"/>
      </w:placeholder>
      <w:dataBinding w:prefixMappings="xmlns:ns0='http://schemas.openxmlformats.org/package/2006/metadata/core-properties' xmlns:ns1='http://purl.org/dc/elements/1.1/'" w:xpath="/ns0:coreProperties[1]/ns1:creator[1]" w:storeItemID="{6C3C8BC8-F283-45AE-878A-BAB7291924A1}"/>
      <w:text/>
    </w:sdtPr>
    <w:sdtEndPr/>
    <w:sdtContent>
      <w:p w14:paraId="2282603C" w14:textId="77777777" w:rsidR="00F92D31" w:rsidRDefault="002F0426">
        <w:pPr>
          <w:pStyle w:val="Header"/>
          <w:pBdr>
            <w:bottom w:val="single" w:sz="4" w:space="0" w:color="auto"/>
          </w:pBdr>
        </w:pPr>
        <w:r>
          <w:t>Jennifer Brittingham, M.Ed., MLIS</w:t>
        </w:r>
      </w:p>
    </w:sdtContent>
  </w:sdt>
  <w:p w14:paraId="7EB2A054" w14:textId="77777777" w:rsidR="00F92D31" w:rsidRDefault="00F92D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9461271"/>
      <w:placeholder>
        <w:docPart w:val="FD56E45AFECD49FF8290D9830E009B30"/>
      </w:placeholder>
      <w:dataBinding w:prefixMappings="xmlns:ns0='http://schemas.openxmlformats.org/package/2006/metadata/core-properties' xmlns:ns1='http://purl.org/dc/elements/1.1/'" w:xpath="/ns0:coreProperties[1]/ns1:creator[1]" w:storeItemID="{6C3C8BC8-F283-45AE-878A-BAB7291924A1}"/>
      <w:text/>
    </w:sdtPr>
    <w:sdtEndPr/>
    <w:sdtContent>
      <w:p w14:paraId="7BCC6EEE" w14:textId="77777777" w:rsidR="00F92D31" w:rsidRDefault="002F0426">
        <w:pPr>
          <w:pStyle w:val="Header"/>
          <w:pBdr>
            <w:bottom w:val="single" w:sz="4" w:space="0" w:color="auto"/>
          </w:pBdr>
          <w:jc w:val="right"/>
        </w:pPr>
        <w:r>
          <w:t>Jennifer Brittingham, M.Ed., MLIS</w:t>
        </w:r>
      </w:p>
    </w:sdtContent>
  </w:sdt>
  <w:p w14:paraId="6CC89A97" w14:textId="77777777" w:rsidR="00F92D31" w:rsidRDefault="00F92D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0FC04" w14:textId="77777777" w:rsidR="00743CBF" w:rsidRDefault="00743CBF">
    <w:pPr>
      <w:pStyle w:val="Header"/>
    </w:pPr>
    <w:r>
      <w:rPr>
        <w:noProof/>
        <w:lang w:eastAsia="en-US"/>
      </w:rPr>
      <w:drawing>
        <wp:inline distT="0" distB="0" distL="0" distR="0" wp14:anchorId="3EFAA9AF" wp14:editId="314C806F">
          <wp:extent cx="6400800" cy="8096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el.jpg"/>
                  <pic:cNvPicPr/>
                </pic:nvPicPr>
                <pic:blipFill rotWithShape="1">
                  <a:blip r:embed="rId1">
                    <a:extLst>
                      <a:ext uri="{28A0092B-C50C-407E-A947-70E740481C1C}">
                        <a14:useLocalDpi xmlns:a14="http://schemas.microsoft.com/office/drawing/2010/main" val="0"/>
                      </a:ext>
                    </a:extLst>
                  </a:blip>
                  <a:srcRect b="35115"/>
                  <a:stretch/>
                </pic:blipFill>
                <pic:spPr bwMode="auto">
                  <a:xfrm>
                    <a:off x="0" y="0"/>
                    <a:ext cx="6400800" cy="80962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2F0C8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8AE238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88697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92839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04A1C7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D72C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28C6BE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E7A870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681B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C881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EF44E1"/>
    <w:multiLevelType w:val="hybridMultilevel"/>
    <w:tmpl w:val="B32C3F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24B7CF1"/>
    <w:multiLevelType w:val="multilevel"/>
    <w:tmpl w:val="7AC6A14E"/>
    <w:styleLink w:val="UrbanNumberedList"/>
    <w:lvl w:ilvl="0">
      <w:start w:val="1"/>
      <w:numFmt w:val="decimal"/>
      <w:lvlText w:val="%1."/>
      <w:lvlJc w:val="left"/>
      <w:pPr>
        <w:ind w:left="288" w:hanging="288"/>
      </w:pPr>
      <w:rPr>
        <w:rFonts w:asciiTheme="minorHAnsi" w:hAnsiTheme="minorHAnsi" w:hint="default"/>
        <w:i w:val="0"/>
        <w:color w:val="A04DA3" w:themeColor="accent3"/>
        <w:sz w:val="20"/>
      </w:rPr>
    </w:lvl>
    <w:lvl w:ilvl="1">
      <w:start w:val="1"/>
      <w:numFmt w:val="upperLetter"/>
      <w:lvlText w:val="%2."/>
      <w:lvlJc w:val="left"/>
      <w:pPr>
        <w:ind w:left="792" w:hanging="288"/>
      </w:pPr>
      <w:rPr>
        <w:rFonts w:asciiTheme="minorHAnsi" w:hAnsiTheme="minorHAnsi" w:hint="default"/>
        <w:b w:val="0"/>
        <w:i w:val="0"/>
        <w:color w:val="438086" w:themeColor="accent2"/>
        <w:sz w:val="20"/>
      </w:rPr>
    </w:lvl>
    <w:lvl w:ilvl="2">
      <w:start w:val="1"/>
      <w:numFmt w:val="lowerRoman"/>
      <w:lvlText w:val="%3."/>
      <w:lvlJc w:val="right"/>
      <w:pPr>
        <w:ind w:left="1296" w:hanging="288"/>
      </w:pPr>
      <w:rPr>
        <w:rFonts w:asciiTheme="minorHAnsi" w:hAnsiTheme="minorHAnsi" w:hint="default"/>
        <w:b w:val="0"/>
        <w:i w:val="0"/>
        <w:color w:val="53548A" w:themeColor="accent1"/>
        <w:sz w:val="20"/>
      </w:rPr>
    </w:lvl>
    <w:lvl w:ilvl="3">
      <w:start w:val="1"/>
      <w:numFmt w:val="decimal"/>
      <w:lvlText w:val="%4."/>
      <w:lvlJc w:val="left"/>
      <w:pPr>
        <w:ind w:left="1800" w:hanging="288"/>
      </w:pPr>
      <w:rPr>
        <w:rFonts w:asciiTheme="minorHAnsi" w:hAnsiTheme="minorHAnsi" w:hint="default"/>
        <w:b w:val="0"/>
        <w:i w:val="0"/>
        <w:color w:val="53548A" w:themeColor="accent1"/>
        <w:sz w:val="20"/>
      </w:rPr>
    </w:lvl>
    <w:lvl w:ilvl="4">
      <w:start w:val="1"/>
      <w:numFmt w:val="lowerLetter"/>
      <w:lvlText w:val="%5."/>
      <w:lvlJc w:val="left"/>
      <w:pPr>
        <w:ind w:left="2304" w:hanging="288"/>
      </w:pPr>
      <w:rPr>
        <w:rFonts w:asciiTheme="minorHAnsi" w:hAnsiTheme="minorHAnsi" w:hint="default"/>
        <w:b w:val="0"/>
        <w:i w:val="0"/>
        <w:color w:val="53548A" w:themeColor="accent1"/>
        <w:sz w:val="20"/>
      </w:rPr>
    </w:lvl>
    <w:lvl w:ilvl="5">
      <w:start w:val="1"/>
      <w:numFmt w:val="lowerRoman"/>
      <w:lvlText w:val="%6."/>
      <w:lvlJc w:val="right"/>
      <w:pPr>
        <w:ind w:left="2808" w:hanging="288"/>
      </w:pPr>
      <w:rPr>
        <w:rFonts w:asciiTheme="minorHAnsi" w:hAnsiTheme="minorHAnsi" w:hint="default"/>
        <w:b w:val="0"/>
        <w:i w:val="0"/>
        <w:color w:val="53548A" w:themeColor="accent1"/>
        <w:sz w:val="20"/>
      </w:rPr>
    </w:lvl>
    <w:lvl w:ilvl="6">
      <w:start w:val="1"/>
      <w:numFmt w:val="decimal"/>
      <w:lvlText w:val="%7."/>
      <w:lvlJc w:val="left"/>
      <w:pPr>
        <w:ind w:left="3312" w:hanging="288"/>
      </w:pPr>
      <w:rPr>
        <w:rFonts w:asciiTheme="minorHAnsi" w:hAnsiTheme="minorHAnsi" w:hint="default"/>
        <w:b w:val="0"/>
        <w:i w:val="0"/>
        <w:color w:val="53548A" w:themeColor="accent1"/>
        <w:sz w:val="20"/>
      </w:rPr>
    </w:lvl>
    <w:lvl w:ilvl="7">
      <w:start w:val="1"/>
      <w:numFmt w:val="lowerLetter"/>
      <w:lvlText w:val="%8."/>
      <w:lvlJc w:val="left"/>
      <w:pPr>
        <w:ind w:left="3816" w:hanging="288"/>
      </w:pPr>
      <w:rPr>
        <w:rFonts w:asciiTheme="minorHAnsi" w:hAnsiTheme="minorHAnsi" w:hint="default"/>
        <w:b w:val="0"/>
        <w:i w:val="0"/>
        <w:color w:val="53548A" w:themeColor="accent1"/>
        <w:sz w:val="20"/>
      </w:rPr>
    </w:lvl>
    <w:lvl w:ilvl="8">
      <w:start w:val="1"/>
      <w:numFmt w:val="lowerRoman"/>
      <w:lvlText w:val="%9."/>
      <w:lvlJc w:val="right"/>
      <w:pPr>
        <w:ind w:left="4320" w:hanging="288"/>
      </w:pPr>
      <w:rPr>
        <w:rFonts w:asciiTheme="minorHAnsi" w:hAnsiTheme="minorHAnsi" w:hint="default"/>
        <w:b w:val="0"/>
        <w:i w:val="0"/>
        <w:color w:val="53548A" w:themeColor="accent1"/>
        <w:sz w:val="20"/>
      </w:rPr>
    </w:lvl>
  </w:abstractNum>
  <w:abstractNum w:abstractNumId="12" w15:restartNumberingAfterBreak="0">
    <w:nsid w:val="296F4185"/>
    <w:multiLevelType w:val="hybridMultilevel"/>
    <w:tmpl w:val="A5A2D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9C46A3"/>
    <w:multiLevelType w:val="multilevel"/>
    <w:tmpl w:val="33B056D0"/>
    <w:styleLink w:val="UrbanBulletedList"/>
    <w:lvl w:ilvl="0">
      <w:start w:val="1"/>
      <w:numFmt w:val="bullet"/>
      <w:lvlText w:val=""/>
      <w:lvlJc w:val="left"/>
      <w:pPr>
        <w:ind w:left="216" w:hanging="216"/>
      </w:pPr>
      <w:rPr>
        <w:rFonts w:ascii="Symbol" w:hAnsi="Symbol" w:hint="default"/>
        <w:b w:val="0"/>
        <w:i w:val="0"/>
        <w:color w:val="A04DA3" w:themeColor="accent3"/>
        <w:sz w:val="18"/>
      </w:rPr>
    </w:lvl>
    <w:lvl w:ilvl="1">
      <w:start w:val="1"/>
      <w:numFmt w:val="bullet"/>
      <w:lvlText w:val=""/>
      <w:lvlJc w:val="left"/>
      <w:pPr>
        <w:ind w:left="461" w:hanging="216"/>
      </w:pPr>
      <w:rPr>
        <w:rFonts w:ascii="Wingdings" w:hAnsi="Wingdings" w:hint="default"/>
        <w:b w:val="0"/>
        <w:i w:val="0"/>
        <w:color w:val="438086" w:themeColor="accent2"/>
        <w:sz w:val="12"/>
      </w:rPr>
    </w:lvl>
    <w:lvl w:ilvl="2">
      <w:start w:val="1"/>
      <w:numFmt w:val="bullet"/>
      <w:lvlText w:val=""/>
      <w:lvlJc w:val="left"/>
      <w:pPr>
        <w:ind w:left="706" w:hanging="216"/>
      </w:pPr>
      <w:rPr>
        <w:rFonts w:ascii="Symbol" w:hAnsi="Symbol" w:hint="default"/>
        <w:b w:val="0"/>
        <w:i w:val="0"/>
        <w:color w:val="53548A" w:themeColor="accent1"/>
        <w:sz w:val="16"/>
      </w:rPr>
    </w:lvl>
    <w:lvl w:ilvl="3">
      <w:start w:val="1"/>
      <w:numFmt w:val="bullet"/>
      <w:lvlText w:val=""/>
      <w:lvlJc w:val="left"/>
      <w:pPr>
        <w:ind w:left="951" w:hanging="216"/>
      </w:pPr>
      <w:rPr>
        <w:rFonts w:ascii="Symbol" w:hAnsi="Symbol" w:hint="default"/>
        <w:b w:val="0"/>
        <w:i w:val="0"/>
        <w:color w:val="53548A" w:themeColor="accent1"/>
        <w:sz w:val="16"/>
      </w:rPr>
    </w:lvl>
    <w:lvl w:ilvl="4">
      <w:start w:val="1"/>
      <w:numFmt w:val="bullet"/>
      <w:lvlText w:val=""/>
      <w:lvlJc w:val="left"/>
      <w:pPr>
        <w:ind w:left="1196" w:hanging="216"/>
      </w:pPr>
      <w:rPr>
        <w:rFonts w:ascii="Symbol" w:hAnsi="Symbol" w:hint="default"/>
        <w:color w:val="53548A" w:themeColor="accent1"/>
        <w:sz w:val="16"/>
      </w:rPr>
    </w:lvl>
    <w:lvl w:ilvl="5">
      <w:start w:val="1"/>
      <w:numFmt w:val="bullet"/>
      <w:lvlText w:val=""/>
      <w:lvlJc w:val="left"/>
      <w:pPr>
        <w:ind w:left="1441" w:hanging="216"/>
      </w:pPr>
      <w:rPr>
        <w:rFonts w:ascii="Symbol" w:hAnsi="Symbol" w:hint="default"/>
        <w:color w:val="53548A" w:themeColor="accent1"/>
        <w:sz w:val="16"/>
      </w:rPr>
    </w:lvl>
    <w:lvl w:ilvl="6">
      <w:start w:val="1"/>
      <w:numFmt w:val="bullet"/>
      <w:lvlText w:val=""/>
      <w:lvlJc w:val="left"/>
      <w:pPr>
        <w:ind w:left="1686" w:hanging="216"/>
      </w:pPr>
      <w:rPr>
        <w:rFonts w:ascii="Symbol" w:hAnsi="Symbol" w:hint="default"/>
        <w:color w:val="53548A" w:themeColor="accent1"/>
        <w:sz w:val="16"/>
      </w:rPr>
    </w:lvl>
    <w:lvl w:ilvl="7">
      <w:start w:val="1"/>
      <w:numFmt w:val="bullet"/>
      <w:lvlText w:val=""/>
      <w:lvlJc w:val="left"/>
      <w:pPr>
        <w:ind w:left="1931" w:hanging="216"/>
      </w:pPr>
      <w:rPr>
        <w:rFonts w:ascii="Symbol" w:hAnsi="Symbol" w:hint="default"/>
        <w:color w:val="53548A" w:themeColor="accent1"/>
        <w:sz w:val="16"/>
      </w:rPr>
    </w:lvl>
    <w:lvl w:ilvl="8">
      <w:start w:val="1"/>
      <w:numFmt w:val="bullet"/>
      <w:lvlText w:val=""/>
      <w:lvlJc w:val="left"/>
      <w:pPr>
        <w:ind w:left="2176" w:hanging="216"/>
      </w:pPr>
      <w:rPr>
        <w:rFonts w:ascii="Symbol" w:hAnsi="Symbol" w:hint="default"/>
        <w:color w:val="53548A" w:themeColor="accent1"/>
        <w:sz w:val="16"/>
      </w:rPr>
    </w:lvl>
  </w:abstractNum>
  <w:abstractNum w:abstractNumId="14" w15:restartNumberingAfterBreak="0">
    <w:nsid w:val="50730A8B"/>
    <w:multiLevelType w:val="hybridMultilevel"/>
    <w:tmpl w:val="56686570"/>
    <w:lvl w:ilvl="0" w:tplc="1506F874">
      <w:start w:val="1"/>
      <w:numFmt w:val="bullet"/>
      <w:pStyle w:val="ListBullet"/>
      <w:lvlText w:val=""/>
      <w:lvlJc w:val="left"/>
      <w:pPr>
        <w:ind w:left="360" w:hanging="360"/>
      </w:pPr>
      <w:rPr>
        <w:rFonts w:ascii="Symbol" w:hAnsi="Symbol" w:cs="Symbol" w:hint="default"/>
        <w:color w:val="438086" w:themeColor="accent2"/>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num w:numId="1">
    <w:abstractNumId w:val="14"/>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3"/>
  </w:num>
  <w:num w:numId="16">
    <w:abstractNumId w:val="11"/>
  </w:num>
  <w:num w:numId="17">
    <w:abstractNumId w:val="1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LockQFSet/>
  <w:defaultTabStop w:val="720"/>
  <w:evenAndOddHeaders/>
  <w:drawingGridHorizontalSpacing w:val="100"/>
  <w:displayHorizontalDrawingGridEvery w:val="2"/>
  <w:characterSpacingControl w:val="doNotCompress"/>
  <w:hdrShapeDefaults>
    <o:shapedefaults v:ext="edit" spidmax="2049" strokecolor="none [2405]">
      <v:stroke color="none [2405]" weight="1pt"/>
      <o:colormru v:ext="edit" colors="#334c4f,#79b5b0,#b77851,#d1e1e3,#066,#7ea8ac,#4e767a,#293d3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CIksTI3MDc2MTEwtDSyUdpeDU4uLM/DyQAuNaAL8Y7VcsAAAA"/>
  </w:docVars>
  <w:rsids>
    <w:rsidRoot w:val="00DB6B71"/>
    <w:rsid w:val="00015740"/>
    <w:rsid w:val="00021FB4"/>
    <w:rsid w:val="00042F72"/>
    <w:rsid w:val="000715D3"/>
    <w:rsid w:val="000A0E88"/>
    <w:rsid w:val="000B1564"/>
    <w:rsid w:val="000E08F6"/>
    <w:rsid w:val="00121B65"/>
    <w:rsid w:val="00143F4F"/>
    <w:rsid w:val="00147988"/>
    <w:rsid w:val="001C198E"/>
    <w:rsid w:val="001E2AAB"/>
    <w:rsid w:val="00211467"/>
    <w:rsid w:val="00223912"/>
    <w:rsid w:val="00253238"/>
    <w:rsid w:val="002622F1"/>
    <w:rsid w:val="00273FA7"/>
    <w:rsid w:val="00286B54"/>
    <w:rsid w:val="00294DCA"/>
    <w:rsid w:val="002C33F1"/>
    <w:rsid w:val="002F0426"/>
    <w:rsid w:val="002F740C"/>
    <w:rsid w:val="003110B2"/>
    <w:rsid w:val="00326CA1"/>
    <w:rsid w:val="00331B5A"/>
    <w:rsid w:val="0033443B"/>
    <w:rsid w:val="00384E77"/>
    <w:rsid w:val="003B6C68"/>
    <w:rsid w:val="003C5D24"/>
    <w:rsid w:val="003C7367"/>
    <w:rsid w:val="003C7AEF"/>
    <w:rsid w:val="003F1952"/>
    <w:rsid w:val="00430855"/>
    <w:rsid w:val="00450A45"/>
    <w:rsid w:val="0045545E"/>
    <w:rsid w:val="00457FAE"/>
    <w:rsid w:val="00460C02"/>
    <w:rsid w:val="00510E37"/>
    <w:rsid w:val="00527F37"/>
    <w:rsid w:val="005B144A"/>
    <w:rsid w:val="005C48FC"/>
    <w:rsid w:val="005C7E7D"/>
    <w:rsid w:val="005E4388"/>
    <w:rsid w:val="006477D4"/>
    <w:rsid w:val="00696421"/>
    <w:rsid w:val="006E4F97"/>
    <w:rsid w:val="00711ACF"/>
    <w:rsid w:val="00730926"/>
    <w:rsid w:val="00743CBF"/>
    <w:rsid w:val="007629BF"/>
    <w:rsid w:val="00776AFB"/>
    <w:rsid w:val="00792A50"/>
    <w:rsid w:val="007D7849"/>
    <w:rsid w:val="007E0CFF"/>
    <w:rsid w:val="0082202B"/>
    <w:rsid w:val="008272D3"/>
    <w:rsid w:val="00856463"/>
    <w:rsid w:val="00860D2E"/>
    <w:rsid w:val="00882C68"/>
    <w:rsid w:val="008A40A3"/>
    <w:rsid w:val="008A5B12"/>
    <w:rsid w:val="008B2CC6"/>
    <w:rsid w:val="00912AF6"/>
    <w:rsid w:val="00930878"/>
    <w:rsid w:val="00986905"/>
    <w:rsid w:val="00991B95"/>
    <w:rsid w:val="009B713B"/>
    <w:rsid w:val="009B786D"/>
    <w:rsid w:val="009D2454"/>
    <w:rsid w:val="00A27F6F"/>
    <w:rsid w:val="00A34688"/>
    <w:rsid w:val="00A47488"/>
    <w:rsid w:val="00A951A6"/>
    <w:rsid w:val="00AD366A"/>
    <w:rsid w:val="00AE56A0"/>
    <w:rsid w:val="00AF17F3"/>
    <w:rsid w:val="00B00075"/>
    <w:rsid w:val="00B2790A"/>
    <w:rsid w:val="00B41C75"/>
    <w:rsid w:val="00B4295A"/>
    <w:rsid w:val="00B52DCB"/>
    <w:rsid w:val="00B63CF6"/>
    <w:rsid w:val="00BC23A2"/>
    <w:rsid w:val="00C0109C"/>
    <w:rsid w:val="00C21B4C"/>
    <w:rsid w:val="00C32239"/>
    <w:rsid w:val="00C32C81"/>
    <w:rsid w:val="00C42610"/>
    <w:rsid w:val="00C503A0"/>
    <w:rsid w:val="00C50A9F"/>
    <w:rsid w:val="00C606C6"/>
    <w:rsid w:val="00C6441A"/>
    <w:rsid w:val="00C83A54"/>
    <w:rsid w:val="00C93022"/>
    <w:rsid w:val="00CB3EFA"/>
    <w:rsid w:val="00CB50BB"/>
    <w:rsid w:val="00CC0092"/>
    <w:rsid w:val="00CC5C6F"/>
    <w:rsid w:val="00CD759D"/>
    <w:rsid w:val="00D02785"/>
    <w:rsid w:val="00D16968"/>
    <w:rsid w:val="00DA2CF3"/>
    <w:rsid w:val="00DA4818"/>
    <w:rsid w:val="00DA6D41"/>
    <w:rsid w:val="00DB6B71"/>
    <w:rsid w:val="00DC406D"/>
    <w:rsid w:val="00DE635D"/>
    <w:rsid w:val="00E24708"/>
    <w:rsid w:val="00E55868"/>
    <w:rsid w:val="00E92C9A"/>
    <w:rsid w:val="00EA54EA"/>
    <w:rsid w:val="00EC7DF8"/>
    <w:rsid w:val="00EE332E"/>
    <w:rsid w:val="00EF1158"/>
    <w:rsid w:val="00F36BF6"/>
    <w:rsid w:val="00F576DA"/>
    <w:rsid w:val="00F7471F"/>
    <w:rsid w:val="00F85F7E"/>
    <w:rsid w:val="00F92D31"/>
  </w:rsids>
  <m:mathPr>
    <m:mathFont m:val="Cambria Math"/>
    <m:brkBin m:val="before"/>
    <m:brkBinSub m:val="--"/>
    <m:smallFrac m:val="0"/>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rokecolor="none [2405]">
      <v:stroke color="none [2405]" weight="1pt"/>
      <o:colormru v:ext="edit" colors="#334c4f,#79b5b0,#b77851,#d1e1e3,#066,#7ea8ac,#4e767a,#293d3f"/>
    </o:shapedefaults>
    <o:shapelayout v:ext="edit">
      <o:idmap v:ext="edit" data="1"/>
    </o:shapelayout>
  </w:shapeDefaults>
  <w:doNotEmbedSmartTags/>
  <w:decimalSymbol w:val="."/>
  <w:listSeparator w:val=","/>
  <w14:docId w14:val="00499C68"/>
  <w15:docId w15:val="{32E7E666-CDF9-415C-82B5-A2027C660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lsdException w:name="heading 2" w:uiPriority="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lsdException w:name="Closing" w:semiHidden="1" w:uiPriority="3"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lsdException w:name="Salutation" w:semiHidden="1" w:uiPriority="3"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49"/>
    <w:lsdException w:name="Hyperlink" w:semiHidden="1" w:unhideWhenUsed="1"/>
    <w:lsdException w:name="FollowedHyperlink" w:semiHidden="1" w:unhideWhenUsed="1"/>
    <w:lsdException w:name="Strong" w:uiPriority="8"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0"/>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11" w:qFormat="1"/>
    <w:lsdException w:name="Intense Reference" w:uiPriority="1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D31"/>
    <w:rPr>
      <w:sz w:val="20"/>
      <w:szCs w:val="20"/>
      <w:lang w:eastAsia="ja-JP"/>
    </w:rPr>
  </w:style>
  <w:style w:type="paragraph" w:styleId="Heading1">
    <w:name w:val="heading 1"/>
    <w:basedOn w:val="Normal"/>
    <w:next w:val="Normal"/>
    <w:link w:val="Heading1Char"/>
    <w:uiPriority w:val="9"/>
    <w:semiHidden/>
    <w:unhideWhenUsed/>
    <w:rsid w:val="00F92D31"/>
    <w:pPr>
      <w:pBdr>
        <w:bottom w:val="single" w:sz="4" w:space="2" w:color="438086" w:themeColor="accent2"/>
      </w:pBdr>
      <w:spacing w:before="360" w:after="80"/>
      <w:outlineLvl w:val="0"/>
    </w:pPr>
    <w:rPr>
      <w:rFonts w:asciiTheme="majorHAnsi" w:hAnsiTheme="majorHAnsi"/>
      <w:color w:val="438086" w:themeColor="accent2"/>
      <w:sz w:val="32"/>
      <w:szCs w:val="32"/>
    </w:rPr>
  </w:style>
  <w:style w:type="paragraph" w:styleId="Heading2">
    <w:name w:val="heading 2"/>
    <w:basedOn w:val="Normal"/>
    <w:next w:val="Normal"/>
    <w:link w:val="Heading2Char"/>
    <w:uiPriority w:val="9"/>
    <w:semiHidden/>
    <w:unhideWhenUsed/>
    <w:rsid w:val="00F92D31"/>
    <w:pPr>
      <w:spacing w:after="0"/>
      <w:outlineLvl w:val="1"/>
    </w:pPr>
    <w:rPr>
      <w:rFonts w:asciiTheme="majorHAnsi" w:hAnsiTheme="majorHAnsi"/>
      <w:color w:val="438086" w:themeColor="accent2"/>
      <w:sz w:val="28"/>
      <w:szCs w:val="28"/>
    </w:rPr>
  </w:style>
  <w:style w:type="paragraph" w:styleId="Heading3">
    <w:name w:val="heading 3"/>
    <w:basedOn w:val="Normal"/>
    <w:next w:val="Normal"/>
    <w:link w:val="Heading3Char"/>
    <w:uiPriority w:val="9"/>
    <w:semiHidden/>
    <w:unhideWhenUsed/>
    <w:rsid w:val="00F92D31"/>
    <w:pPr>
      <w:spacing w:after="0"/>
      <w:outlineLvl w:val="2"/>
    </w:pPr>
    <w:rPr>
      <w:rFonts w:asciiTheme="majorHAnsi" w:hAnsiTheme="majorHAnsi"/>
      <w:color w:val="438086" w:themeColor="accent2"/>
      <w:sz w:val="24"/>
      <w:szCs w:val="24"/>
    </w:rPr>
  </w:style>
  <w:style w:type="paragraph" w:styleId="Heading4">
    <w:name w:val="heading 4"/>
    <w:basedOn w:val="Normal"/>
    <w:next w:val="Normal"/>
    <w:link w:val="Heading4Char"/>
    <w:uiPriority w:val="9"/>
    <w:semiHidden/>
    <w:unhideWhenUsed/>
    <w:qFormat/>
    <w:rsid w:val="00F92D31"/>
    <w:pPr>
      <w:spacing w:after="0"/>
      <w:outlineLvl w:val="3"/>
    </w:pPr>
    <w:rPr>
      <w:rFonts w:asciiTheme="majorHAnsi" w:hAnsiTheme="majorHAnsi"/>
      <w:i/>
      <w:color w:val="438086" w:themeColor="accent2"/>
      <w:sz w:val="22"/>
      <w:szCs w:val="22"/>
    </w:rPr>
  </w:style>
  <w:style w:type="paragraph" w:styleId="Heading5">
    <w:name w:val="heading 5"/>
    <w:basedOn w:val="Normal"/>
    <w:next w:val="Normal"/>
    <w:link w:val="Heading5Char"/>
    <w:uiPriority w:val="9"/>
    <w:semiHidden/>
    <w:unhideWhenUsed/>
    <w:qFormat/>
    <w:rsid w:val="00F92D31"/>
    <w:pPr>
      <w:spacing w:after="0"/>
      <w:outlineLvl w:val="4"/>
    </w:pPr>
    <w:rPr>
      <w:rFonts w:asciiTheme="majorHAnsi" w:hAnsiTheme="majorHAnsi"/>
      <w:b/>
      <w:color w:val="325F64" w:themeColor="accent2" w:themeShade="BF"/>
    </w:rPr>
  </w:style>
  <w:style w:type="paragraph" w:styleId="Heading6">
    <w:name w:val="heading 6"/>
    <w:basedOn w:val="Normal"/>
    <w:next w:val="Normal"/>
    <w:link w:val="Heading6Char"/>
    <w:uiPriority w:val="9"/>
    <w:semiHidden/>
    <w:unhideWhenUsed/>
    <w:qFormat/>
    <w:rsid w:val="00F92D31"/>
    <w:pPr>
      <w:spacing w:after="0"/>
      <w:outlineLvl w:val="5"/>
    </w:pPr>
    <w:rPr>
      <w:rFonts w:asciiTheme="majorHAnsi" w:hAnsiTheme="majorHAnsi"/>
      <w:b/>
      <w:i/>
      <w:color w:val="325F64" w:themeColor="accent2" w:themeShade="BF"/>
    </w:rPr>
  </w:style>
  <w:style w:type="paragraph" w:styleId="Heading7">
    <w:name w:val="heading 7"/>
    <w:basedOn w:val="Normal"/>
    <w:next w:val="Normal"/>
    <w:link w:val="Heading7Char"/>
    <w:uiPriority w:val="9"/>
    <w:semiHidden/>
    <w:unhideWhenUsed/>
    <w:qFormat/>
    <w:rsid w:val="00F92D31"/>
    <w:pPr>
      <w:spacing w:after="0"/>
      <w:outlineLvl w:val="6"/>
    </w:pPr>
    <w:rPr>
      <w:rFonts w:asciiTheme="majorHAnsi" w:hAnsiTheme="majorHAnsi"/>
      <w:b/>
      <w:color w:val="53548A" w:themeColor="accent1"/>
    </w:rPr>
  </w:style>
  <w:style w:type="paragraph" w:styleId="Heading8">
    <w:name w:val="heading 8"/>
    <w:basedOn w:val="Normal"/>
    <w:next w:val="Normal"/>
    <w:link w:val="Heading8Char"/>
    <w:uiPriority w:val="9"/>
    <w:semiHidden/>
    <w:unhideWhenUsed/>
    <w:qFormat/>
    <w:rsid w:val="00F92D31"/>
    <w:pPr>
      <w:spacing w:after="0"/>
      <w:outlineLvl w:val="7"/>
    </w:pPr>
    <w:rPr>
      <w:rFonts w:asciiTheme="majorHAnsi" w:hAnsiTheme="majorHAnsi"/>
      <w:b/>
      <w:i/>
      <w:color w:val="53548A" w:themeColor="accent1"/>
    </w:rPr>
  </w:style>
  <w:style w:type="paragraph" w:styleId="Heading9">
    <w:name w:val="heading 9"/>
    <w:basedOn w:val="Normal"/>
    <w:next w:val="Normal"/>
    <w:link w:val="Heading9Char"/>
    <w:uiPriority w:val="9"/>
    <w:semiHidden/>
    <w:unhideWhenUsed/>
    <w:qFormat/>
    <w:rsid w:val="00F92D31"/>
    <w:pPr>
      <w:spacing w:after="0"/>
      <w:outlineLvl w:val="8"/>
    </w:pPr>
    <w:rPr>
      <w:rFonts w:asciiTheme="majorHAnsi" w:hAnsiTheme="majorHAnsi"/>
      <w:b/>
      <w:color w:val="313240" w:themeColor="text2"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F92D3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92D31"/>
    <w:rPr>
      <w:rFonts w:ascii="Tahoma" w:hAnsi="Tahoma" w:cs="Tahoma"/>
      <w:sz w:val="16"/>
      <w:szCs w:val="16"/>
    </w:rPr>
  </w:style>
  <w:style w:type="character" w:customStyle="1" w:styleId="BalloonTextChar">
    <w:name w:val="Balloon Text Char"/>
    <w:basedOn w:val="DefaultParagraphFont"/>
    <w:link w:val="BalloonText"/>
    <w:uiPriority w:val="99"/>
    <w:semiHidden/>
    <w:rsid w:val="00F92D31"/>
    <w:rPr>
      <w:rFonts w:ascii="Tahoma" w:hAnsi="Tahoma" w:cs="Tahoma"/>
      <w:sz w:val="16"/>
      <w:szCs w:val="16"/>
      <w:lang w:eastAsia="ja-JP"/>
    </w:rPr>
  </w:style>
  <w:style w:type="paragraph" w:styleId="Title">
    <w:name w:val="Title"/>
    <w:basedOn w:val="Normal"/>
    <w:link w:val="TitleChar"/>
    <w:uiPriority w:val="10"/>
    <w:rsid w:val="00F92D31"/>
    <w:pPr>
      <w:spacing w:before="400"/>
    </w:pPr>
    <w:rPr>
      <w:rFonts w:asciiTheme="majorHAnsi" w:hAnsiTheme="majorHAnsi"/>
      <w:color w:val="53548A" w:themeColor="accent1"/>
      <w:sz w:val="56"/>
      <w:szCs w:val="56"/>
    </w:rPr>
  </w:style>
  <w:style w:type="character" w:customStyle="1" w:styleId="TitleChar">
    <w:name w:val="Title Char"/>
    <w:basedOn w:val="DefaultParagraphFont"/>
    <w:link w:val="Title"/>
    <w:uiPriority w:val="10"/>
    <w:rsid w:val="00F92D31"/>
    <w:rPr>
      <w:rFonts w:asciiTheme="majorHAnsi" w:hAnsiTheme="majorHAnsi"/>
      <w:color w:val="53548A" w:themeColor="accent1"/>
      <w:sz w:val="56"/>
      <w:szCs w:val="56"/>
      <w:lang w:eastAsia="ja-JP"/>
    </w:rPr>
  </w:style>
  <w:style w:type="paragraph" w:styleId="Subtitle">
    <w:name w:val="Subtitle"/>
    <w:basedOn w:val="Normal"/>
    <w:link w:val="SubtitleChar"/>
    <w:uiPriority w:val="11"/>
    <w:rsid w:val="00F92D31"/>
    <w:rPr>
      <w:i/>
      <w:color w:val="424456" w:themeColor="text2"/>
      <w:sz w:val="24"/>
      <w:szCs w:val="24"/>
    </w:rPr>
  </w:style>
  <w:style w:type="character" w:customStyle="1" w:styleId="SubtitleChar">
    <w:name w:val="Subtitle Char"/>
    <w:basedOn w:val="DefaultParagraphFont"/>
    <w:link w:val="Subtitle"/>
    <w:uiPriority w:val="11"/>
    <w:rsid w:val="00F92D31"/>
    <w:rPr>
      <w:i/>
      <w:color w:val="424456" w:themeColor="text2"/>
      <w:sz w:val="24"/>
      <w:szCs w:val="24"/>
      <w:lang w:eastAsia="ja-JP"/>
    </w:rPr>
  </w:style>
  <w:style w:type="paragraph" w:styleId="NoSpacing">
    <w:name w:val="No Spacing"/>
    <w:basedOn w:val="Normal"/>
    <w:uiPriority w:val="1"/>
    <w:qFormat/>
    <w:rsid w:val="00F92D31"/>
    <w:pPr>
      <w:spacing w:after="0" w:line="240" w:lineRule="auto"/>
    </w:pPr>
    <w:rPr>
      <w:szCs w:val="32"/>
    </w:rPr>
  </w:style>
  <w:style w:type="paragraph" w:styleId="NormalIndent">
    <w:name w:val="Normal Indent"/>
    <w:basedOn w:val="Normal"/>
    <w:uiPriority w:val="99"/>
    <w:unhideWhenUsed/>
    <w:rsid w:val="00F92D31"/>
    <w:pPr>
      <w:ind w:left="720"/>
      <w:contextualSpacing/>
    </w:pPr>
  </w:style>
  <w:style w:type="paragraph" w:styleId="Header">
    <w:name w:val="header"/>
    <w:basedOn w:val="Normal"/>
    <w:link w:val="HeaderChar"/>
    <w:uiPriority w:val="99"/>
    <w:unhideWhenUsed/>
    <w:rsid w:val="00F92D31"/>
    <w:pPr>
      <w:tabs>
        <w:tab w:val="center" w:pos="4320"/>
        <w:tab w:val="right" w:pos="8640"/>
      </w:tabs>
    </w:pPr>
  </w:style>
  <w:style w:type="character" w:customStyle="1" w:styleId="HeaderChar">
    <w:name w:val="Header Char"/>
    <w:basedOn w:val="DefaultParagraphFont"/>
    <w:link w:val="Header"/>
    <w:uiPriority w:val="99"/>
    <w:rsid w:val="00F92D31"/>
    <w:rPr>
      <w:sz w:val="20"/>
      <w:szCs w:val="20"/>
      <w:lang w:eastAsia="ja-JP"/>
    </w:rPr>
  </w:style>
  <w:style w:type="paragraph" w:styleId="Footer">
    <w:name w:val="footer"/>
    <w:basedOn w:val="Normal"/>
    <w:link w:val="FooterChar"/>
    <w:uiPriority w:val="99"/>
    <w:unhideWhenUsed/>
    <w:rsid w:val="00F92D31"/>
    <w:pPr>
      <w:tabs>
        <w:tab w:val="center" w:pos="4320"/>
        <w:tab w:val="right" w:pos="8640"/>
      </w:tabs>
    </w:pPr>
  </w:style>
  <w:style w:type="character" w:customStyle="1" w:styleId="FooterChar">
    <w:name w:val="Footer Char"/>
    <w:basedOn w:val="DefaultParagraphFont"/>
    <w:link w:val="Footer"/>
    <w:uiPriority w:val="99"/>
    <w:rsid w:val="00F92D31"/>
    <w:rPr>
      <w:sz w:val="20"/>
      <w:szCs w:val="20"/>
      <w:lang w:eastAsia="ja-JP"/>
    </w:rPr>
  </w:style>
  <w:style w:type="paragraph" w:customStyle="1" w:styleId="Section">
    <w:name w:val="Section"/>
    <w:basedOn w:val="Normal"/>
    <w:uiPriority w:val="2"/>
    <w:qFormat/>
    <w:rsid w:val="00F92D31"/>
    <w:pPr>
      <w:framePr w:hSpace="187" w:wrap="around" w:hAnchor="margin" w:xAlign="center" w:y="721"/>
      <w:spacing w:after="0" w:line="240" w:lineRule="auto"/>
    </w:pPr>
    <w:rPr>
      <w:rFonts w:asciiTheme="majorHAnsi" w:hAnsiTheme="majorHAnsi"/>
      <w:b/>
      <w:color w:val="438086" w:themeColor="accent2"/>
      <w:sz w:val="22"/>
      <w:szCs w:val="22"/>
    </w:rPr>
  </w:style>
  <w:style w:type="paragraph" w:customStyle="1" w:styleId="Subsection">
    <w:name w:val="Subsection"/>
    <w:basedOn w:val="Normal"/>
    <w:uiPriority w:val="2"/>
    <w:qFormat/>
    <w:rsid w:val="00F92D31"/>
    <w:pPr>
      <w:framePr w:hSpace="187" w:wrap="around" w:hAnchor="margin" w:xAlign="center" w:y="721"/>
      <w:spacing w:after="0" w:line="240" w:lineRule="auto"/>
    </w:pPr>
    <w:rPr>
      <w:b/>
      <w:color w:val="424456" w:themeColor="text2"/>
    </w:rPr>
  </w:style>
  <w:style w:type="character" w:styleId="BookTitle">
    <w:name w:val="Book Title"/>
    <w:basedOn w:val="DefaultParagraphFont"/>
    <w:uiPriority w:val="33"/>
    <w:qFormat/>
    <w:rsid w:val="00F92D31"/>
    <w:rPr>
      <w:rFonts w:ascii="Cambria" w:hAnsi="Cambria" w:cs="Times New Roman"/>
      <w:i/>
      <w:color w:val="000000"/>
      <w:sz w:val="20"/>
      <w:szCs w:val="20"/>
    </w:rPr>
  </w:style>
  <w:style w:type="character" w:styleId="Emphasis">
    <w:name w:val="Emphasis"/>
    <w:uiPriority w:val="20"/>
    <w:qFormat/>
    <w:rsid w:val="00F92D31"/>
    <w:rPr>
      <w:rFonts w:asciiTheme="minorHAnsi" w:hAnsiTheme="minorHAnsi"/>
      <w:b/>
      <w:color w:val="438086" w:themeColor="accent2"/>
      <w:spacing w:val="10"/>
    </w:rPr>
  </w:style>
  <w:style w:type="character" w:customStyle="1" w:styleId="Heading1Char">
    <w:name w:val="Heading 1 Char"/>
    <w:basedOn w:val="DefaultParagraphFont"/>
    <w:link w:val="Heading1"/>
    <w:uiPriority w:val="9"/>
    <w:semiHidden/>
    <w:rsid w:val="00F92D31"/>
    <w:rPr>
      <w:rFonts w:asciiTheme="majorHAnsi" w:hAnsiTheme="majorHAnsi"/>
      <w:color w:val="438086" w:themeColor="accent2"/>
      <w:sz w:val="32"/>
      <w:szCs w:val="32"/>
      <w:lang w:eastAsia="ja-JP"/>
    </w:rPr>
  </w:style>
  <w:style w:type="character" w:customStyle="1" w:styleId="Heading2Char">
    <w:name w:val="Heading 2 Char"/>
    <w:basedOn w:val="DefaultParagraphFont"/>
    <w:link w:val="Heading2"/>
    <w:uiPriority w:val="9"/>
    <w:semiHidden/>
    <w:rsid w:val="00F92D31"/>
    <w:rPr>
      <w:rFonts w:asciiTheme="majorHAnsi" w:hAnsiTheme="majorHAnsi"/>
      <w:color w:val="438086" w:themeColor="accent2"/>
      <w:sz w:val="28"/>
      <w:szCs w:val="28"/>
      <w:lang w:eastAsia="ja-JP"/>
    </w:rPr>
  </w:style>
  <w:style w:type="character" w:customStyle="1" w:styleId="Heading3Char">
    <w:name w:val="Heading 3 Char"/>
    <w:basedOn w:val="DefaultParagraphFont"/>
    <w:link w:val="Heading3"/>
    <w:uiPriority w:val="9"/>
    <w:semiHidden/>
    <w:rsid w:val="00F92D31"/>
    <w:rPr>
      <w:rFonts w:asciiTheme="majorHAnsi" w:hAnsiTheme="majorHAnsi"/>
      <w:color w:val="438086" w:themeColor="accent2"/>
      <w:sz w:val="24"/>
      <w:szCs w:val="24"/>
      <w:lang w:eastAsia="ja-JP"/>
    </w:rPr>
  </w:style>
  <w:style w:type="character" w:customStyle="1" w:styleId="Heading4Char">
    <w:name w:val="Heading 4 Char"/>
    <w:basedOn w:val="DefaultParagraphFont"/>
    <w:link w:val="Heading4"/>
    <w:uiPriority w:val="9"/>
    <w:semiHidden/>
    <w:rsid w:val="00F92D31"/>
    <w:rPr>
      <w:rFonts w:asciiTheme="majorHAnsi" w:hAnsiTheme="majorHAnsi"/>
      <w:i/>
      <w:color w:val="438086" w:themeColor="accent2"/>
      <w:lang w:eastAsia="ja-JP"/>
    </w:rPr>
  </w:style>
  <w:style w:type="character" w:customStyle="1" w:styleId="Heading5Char">
    <w:name w:val="Heading 5 Char"/>
    <w:basedOn w:val="DefaultParagraphFont"/>
    <w:link w:val="Heading5"/>
    <w:uiPriority w:val="9"/>
    <w:semiHidden/>
    <w:rsid w:val="00F92D31"/>
    <w:rPr>
      <w:rFonts w:asciiTheme="majorHAnsi" w:hAnsiTheme="majorHAnsi"/>
      <w:b/>
      <w:color w:val="325F64" w:themeColor="accent2" w:themeShade="BF"/>
      <w:sz w:val="20"/>
      <w:szCs w:val="20"/>
      <w:lang w:eastAsia="ja-JP"/>
    </w:rPr>
  </w:style>
  <w:style w:type="character" w:customStyle="1" w:styleId="Heading6Char">
    <w:name w:val="Heading 6 Char"/>
    <w:basedOn w:val="DefaultParagraphFont"/>
    <w:link w:val="Heading6"/>
    <w:uiPriority w:val="9"/>
    <w:semiHidden/>
    <w:rsid w:val="00F92D31"/>
    <w:rPr>
      <w:rFonts w:asciiTheme="majorHAnsi" w:hAnsiTheme="majorHAnsi"/>
      <w:b/>
      <w:i/>
      <w:color w:val="325F64" w:themeColor="accent2" w:themeShade="BF"/>
      <w:sz w:val="20"/>
      <w:szCs w:val="20"/>
      <w:lang w:eastAsia="ja-JP"/>
    </w:rPr>
  </w:style>
  <w:style w:type="character" w:customStyle="1" w:styleId="Heading7Char">
    <w:name w:val="Heading 7 Char"/>
    <w:basedOn w:val="DefaultParagraphFont"/>
    <w:link w:val="Heading7"/>
    <w:uiPriority w:val="9"/>
    <w:semiHidden/>
    <w:rsid w:val="00F92D31"/>
    <w:rPr>
      <w:rFonts w:asciiTheme="majorHAnsi" w:hAnsiTheme="majorHAnsi"/>
      <w:b/>
      <w:color w:val="53548A" w:themeColor="accent1"/>
      <w:sz w:val="20"/>
      <w:szCs w:val="20"/>
      <w:lang w:eastAsia="ja-JP"/>
    </w:rPr>
  </w:style>
  <w:style w:type="character" w:customStyle="1" w:styleId="Heading8Char">
    <w:name w:val="Heading 8 Char"/>
    <w:basedOn w:val="DefaultParagraphFont"/>
    <w:link w:val="Heading8"/>
    <w:uiPriority w:val="9"/>
    <w:semiHidden/>
    <w:rsid w:val="00F92D31"/>
    <w:rPr>
      <w:rFonts w:asciiTheme="majorHAnsi" w:hAnsiTheme="majorHAnsi"/>
      <w:b/>
      <w:i/>
      <w:color w:val="53548A" w:themeColor="accent1"/>
      <w:sz w:val="20"/>
      <w:szCs w:val="20"/>
      <w:lang w:eastAsia="ja-JP"/>
    </w:rPr>
  </w:style>
  <w:style w:type="character" w:customStyle="1" w:styleId="Heading9Char">
    <w:name w:val="Heading 9 Char"/>
    <w:basedOn w:val="DefaultParagraphFont"/>
    <w:link w:val="Heading9"/>
    <w:uiPriority w:val="9"/>
    <w:semiHidden/>
    <w:rsid w:val="00F92D31"/>
    <w:rPr>
      <w:rFonts w:asciiTheme="majorHAnsi" w:hAnsiTheme="majorHAnsi"/>
      <w:b/>
      <w:color w:val="313240" w:themeColor="text2" w:themeShade="BF"/>
      <w:sz w:val="20"/>
      <w:szCs w:val="20"/>
      <w:lang w:eastAsia="ja-JP"/>
    </w:rPr>
  </w:style>
  <w:style w:type="character" w:styleId="IntenseEmphasis">
    <w:name w:val="Intense Emphasis"/>
    <w:basedOn w:val="DefaultParagraphFont"/>
    <w:uiPriority w:val="21"/>
    <w:qFormat/>
    <w:rsid w:val="00F92D31"/>
    <w:rPr>
      <w:rFonts w:asciiTheme="minorHAnsi" w:hAnsiTheme="minorHAnsi" w:cstheme="minorHAnsi"/>
      <w:b/>
      <w:i/>
      <w:caps/>
      <w:color w:val="438086"/>
      <w:spacing w:val="5"/>
    </w:rPr>
  </w:style>
  <w:style w:type="paragraph" w:styleId="IntenseQuote">
    <w:name w:val="Intense Quote"/>
    <w:basedOn w:val="Normal"/>
    <w:link w:val="IntenseQuoteChar"/>
    <w:uiPriority w:val="30"/>
    <w:qFormat/>
    <w:rsid w:val="00F92D31"/>
    <w:pPr>
      <w:pBdr>
        <w:top w:val="threeDEngrave" w:sz="6" w:space="10" w:color="438086" w:themeColor="accent2"/>
        <w:bottom w:val="single" w:sz="4" w:space="10" w:color="438086" w:themeColor="accent2"/>
      </w:pBdr>
      <w:spacing w:before="360" w:after="360" w:line="324" w:lineRule="auto"/>
      <w:ind w:left="1080" w:right="1080"/>
    </w:pPr>
    <w:rPr>
      <w:i/>
      <w:color w:val="438086" w:themeColor="accent2"/>
      <w:sz w:val="22"/>
      <w:szCs w:val="22"/>
    </w:rPr>
  </w:style>
  <w:style w:type="character" w:customStyle="1" w:styleId="IntenseQuoteChar">
    <w:name w:val="Intense Quote Char"/>
    <w:basedOn w:val="DefaultParagraphFont"/>
    <w:link w:val="IntenseQuote"/>
    <w:uiPriority w:val="30"/>
    <w:rsid w:val="00F92D31"/>
    <w:rPr>
      <w:i/>
      <w:color w:val="438086" w:themeColor="accent2"/>
      <w:lang w:eastAsia="ja-JP"/>
    </w:rPr>
  </w:style>
  <w:style w:type="character" w:styleId="IntenseReference">
    <w:name w:val="Intense Reference"/>
    <w:basedOn w:val="DefaultParagraphFont"/>
    <w:uiPriority w:val="32"/>
    <w:qFormat/>
    <w:rsid w:val="00F92D31"/>
    <w:rPr>
      <w:rFonts w:asciiTheme="minorHAnsi" w:hAnsiTheme="minorHAnsi" w:cs="Times New Roman"/>
      <w:b/>
      <w:i/>
      <w:caps/>
      <w:color w:val="4E4F89"/>
      <w:spacing w:val="5"/>
    </w:rPr>
  </w:style>
  <w:style w:type="paragraph" w:styleId="ListParagraph">
    <w:name w:val="List Paragraph"/>
    <w:basedOn w:val="Normal"/>
    <w:uiPriority w:val="34"/>
    <w:unhideWhenUsed/>
    <w:qFormat/>
    <w:rsid w:val="00F92D31"/>
    <w:pPr>
      <w:ind w:left="720"/>
      <w:contextualSpacing/>
    </w:pPr>
  </w:style>
  <w:style w:type="character" w:styleId="Strong">
    <w:name w:val="Strong"/>
    <w:basedOn w:val="DefaultParagraphFont"/>
    <w:uiPriority w:val="8"/>
    <w:qFormat/>
    <w:rsid w:val="00F92D31"/>
    <w:rPr>
      <w:b/>
      <w:bCs/>
    </w:rPr>
  </w:style>
  <w:style w:type="character" w:styleId="SubtleEmphasis">
    <w:name w:val="Subtle Emphasis"/>
    <w:basedOn w:val="DefaultParagraphFont"/>
    <w:uiPriority w:val="19"/>
    <w:qFormat/>
    <w:rsid w:val="00F92D31"/>
    <w:rPr>
      <w:rFonts w:asciiTheme="minorHAnsi" w:hAnsiTheme="minorHAnsi"/>
      <w:i/>
      <w:color w:val="006666"/>
    </w:rPr>
  </w:style>
  <w:style w:type="character" w:styleId="SubtleReference">
    <w:name w:val="Subtle Reference"/>
    <w:basedOn w:val="DefaultParagraphFont"/>
    <w:uiPriority w:val="31"/>
    <w:qFormat/>
    <w:rsid w:val="00F92D31"/>
    <w:rPr>
      <w:rFonts w:cs="Times New Roman"/>
      <w:i/>
      <w:color w:val="4E4F89"/>
    </w:rPr>
  </w:style>
  <w:style w:type="numbering" w:customStyle="1" w:styleId="UrbanBulletedList">
    <w:name w:val="Urban Bulleted List"/>
    <w:uiPriority w:val="99"/>
    <w:rsid w:val="00F92D31"/>
    <w:pPr>
      <w:numPr>
        <w:numId w:val="2"/>
      </w:numPr>
    </w:pPr>
  </w:style>
  <w:style w:type="numbering" w:customStyle="1" w:styleId="UrbanNumberedList">
    <w:name w:val="Urban Numbered List"/>
    <w:uiPriority w:val="99"/>
    <w:rsid w:val="00F92D31"/>
    <w:pPr>
      <w:numPr>
        <w:numId w:val="3"/>
      </w:numPr>
    </w:pPr>
  </w:style>
  <w:style w:type="character" w:styleId="PlaceholderText">
    <w:name w:val="Placeholder Text"/>
    <w:basedOn w:val="DefaultParagraphFont"/>
    <w:uiPriority w:val="99"/>
    <w:unhideWhenUsed/>
    <w:rsid w:val="00F92D31"/>
    <w:rPr>
      <w:color w:val="808080"/>
    </w:rPr>
  </w:style>
  <w:style w:type="paragraph" w:styleId="ListBullet">
    <w:name w:val="List Bullet"/>
    <w:basedOn w:val="NormalIndent"/>
    <w:uiPriority w:val="3"/>
    <w:qFormat/>
    <w:rsid w:val="00F92D31"/>
    <w:pPr>
      <w:numPr>
        <w:numId w:val="14"/>
      </w:numPr>
      <w:spacing w:after="0" w:line="240" w:lineRule="auto"/>
    </w:pPr>
    <w:rPr>
      <w:color w:val="213F43" w:themeColor="accent2" w:themeShade="80"/>
    </w:rPr>
  </w:style>
  <w:style w:type="paragraph" w:customStyle="1" w:styleId="Category">
    <w:name w:val="Category"/>
    <w:basedOn w:val="Normal"/>
    <w:link w:val="CategoryChar"/>
    <w:qFormat/>
    <w:rsid w:val="00F92D31"/>
    <w:pPr>
      <w:framePr w:hSpace="187" w:wrap="around" w:hAnchor="margin" w:xAlign="center" w:y="721"/>
      <w:spacing w:after="0" w:line="240" w:lineRule="auto"/>
    </w:pPr>
    <w:rPr>
      <w:rFonts w:cstheme="minorBidi"/>
      <w:caps/>
      <w:sz w:val="22"/>
      <w:szCs w:val="22"/>
    </w:rPr>
  </w:style>
  <w:style w:type="paragraph" w:customStyle="1" w:styleId="Comments">
    <w:name w:val="Comments"/>
    <w:basedOn w:val="Normal"/>
    <w:link w:val="CommentsChar"/>
    <w:qFormat/>
    <w:rsid w:val="00F92D31"/>
    <w:pPr>
      <w:framePr w:hSpace="187" w:wrap="around" w:hAnchor="margin" w:xAlign="center" w:y="721"/>
      <w:spacing w:before="320" w:after="0" w:line="240" w:lineRule="auto"/>
    </w:pPr>
    <w:rPr>
      <w:rFonts w:cstheme="minorBidi"/>
      <w:b/>
      <w:sz w:val="22"/>
      <w:szCs w:val="22"/>
    </w:rPr>
  </w:style>
  <w:style w:type="character" w:customStyle="1" w:styleId="CategoryChar">
    <w:name w:val="Category Char"/>
    <w:basedOn w:val="DefaultParagraphFont"/>
    <w:link w:val="Category"/>
    <w:rsid w:val="00F92D31"/>
    <w:rPr>
      <w:rFonts w:cstheme="minorBidi"/>
      <w:caps/>
      <w:lang w:eastAsia="ja-JP"/>
    </w:rPr>
  </w:style>
  <w:style w:type="character" w:customStyle="1" w:styleId="CommentsChar">
    <w:name w:val="Comments Char"/>
    <w:basedOn w:val="DefaultParagraphFont"/>
    <w:link w:val="Comments"/>
    <w:rsid w:val="00F92D31"/>
    <w:rPr>
      <w:rFonts w:cstheme="minorBidi"/>
      <w:b/>
      <w:lang w:eastAsia="ja-JP"/>
    </w:rPr>
  </w:style>
  <w:style w:type="paragraph" w:styleId="Closing">
    <w:name w:val="Closing"/>
    <w:basedOn w:val="SenderAddress"/>
    <w:link w:val="ClosingChar"/>
    <w:uiPriority w:val="3"/>
    <w:unhideWhenUsed/>
    <w:qFormat/>
    <w:rsid w:val="00F92D31"/>
    <w:pPr>
      <w:spacing w:before="960" w:after="960"/>
      <w:ind w:left="4320"/>
    </w:pPr>
  </w:style>
  <w:style w:type="character" w:customStyle="1" w:styleId="ClosingChar">
    <w:name w:val="Closing Char"/>
    <w:basedOn w:val="DefaultParagraphFont"/>
    <w:link w:val="Closing"/>
    <w:uiPriority w:val="3"/>
    <w:rsid w:val="00F92D31"/>
    <w:rPr>
      <w:sz w:val="20"/>
      <w:lang w:eastAsia="ja-JP"/>
    </w:rPr>
  </w:style>
  <w:style w:type="paragraph" w:styleId="Salutation">
    <w:name w:val="Salutation"/>
    <w:basedOn w:val="Normal"/>
    <w:next w:val="Normal"/>
    <w:link w:val="SalutationChar"/>
    <w:uiPriority w:val="3"/>
    <w:unhideWhenUsed/>
    <w:qFormat/>
    <w:rsid w:val="00F92D31"/>
    <w:pPr>
      <w:framePr w:hSpace="187" w:wrap="around" w:hAnchor="margin" w:xAlign="center" w:y="721"/>
      <w:spacing w:before="480" w:after="480" w:line="240" w:lineRule="auto"/>
      <w:contextualSpacing/>
    </w:pPr>
    <w:rPr>
      <w:b/>
      <w:color w:val="438086" w:themeColor="accent2"/>
      <w:szCs w:val="22"/>
    </w:rPr>
  </w:style>
  <w:style w:type="character" w:customStyle="1" w:styleId="SalutationChar">
    <w:name w:val="Salutation Char"/>
    <w:basedOn w:val="DefaultParagraphFont"/>
    <w:link w:val="Salutation"/>
    <w:uiPriority w:val="3"/>
    <w:rsid w:val="00F92D31"/>
    <w:rPr>
      <w:b/>
      <w:color w:val="438086" w:themeColor="accent2"/>
      <w:sz w:val="20"/>
      <w:lang w:eastAsia="ja-JP"/>
    </w:rPr>
  </w:style>
  <w:style w:type="paragraph" w:customStyle="1" w:styleId="SenderAddress">
    <w:name w:val="Sender Address"/>
    <w:basedOn w:val="Normal"/>
    <w:uiPriority w:val="2"/>
    <w:unhideWhenUsed/>
    <w:qFormat/>
    <w:rsid w:val="00F92D31"/>
    <w:pPr>
      <w:spacing w:after="0" w:line="300" w:lineRule="auto"/>
      <w:ind w:left="6912"/>
    </w:pPr>
    <w:rPr>
      <w:szCs w:val="22"/>
    </w:rPr>
  </w:style>
  <w:style w:type="paragraph" w:customStyle="1" w:styleId="RecipientAddress">
    <w:name w:val="Recipient Address"/>
    <w:basedOn w:val="Normal"/>
    <w:uiPriority w:val="2"/>
    <w:unhideWhenUsed/>
    <w:qFormat/>
    <w:rsid w:val="00F92D31"/>
    <w:pPr>
      <w:spacing w:before="480" w:after="480" w:line="300" w:lineRule="auto"/>
      <w:contextualSpacing/>
    </w:pPr>
    <w:rPr>
      <w:szCs w:val="24"/>
    </w:rPr>
  </w:style>
  <w:style w:type="paragraph" w:styleId="Signature">
    <w:name w:val="Signature"/>
    <w:basedOn w:val="Normal"/>
    <w:link w:val="SignatureChar"/>
    <w:uiPriority w:val="99"/>
    <w:unhideWhenUsed/>
    <w:rsid w:val="00F92D31"/>
    <w:pPr>
      <w:spacing w:after="0" w:line="300" w:lineRule="auto"/>
      <w:ind w:left="4320"/>
    </w:pPr>
    <w:rPr>
      <w:szCs w:val="24"/>
    </w:rPr>
  </w:style>
  <w:style w:type="character" w:customStyle="1" w:styleId="SignatureChar">
    <w:name w:val="Signature Char"/>
    <w:basedOn w:val="DefaultParagraphFont"/>
    <w:link w:val="Signature"/>
    <w:uiPriority w:val="99"/>
    <w:rsid w:val="00F92D31"/>
    <w:rPr>
      <w:sz w:val="20"/>
      <w:szCs w:val="24"/>
      <w:lang w:eastAsia="ja-JP"/>
    </w:rPr>
  </w:style>
  <w:style w:type="paragraph" w:customStyle="1" w:styleId="DefaultPlaceholderAuthor">
    <w:name w:val="DefaultPlaceholder_Author"/>
    <w:uiPriority w:val="49"/>
    <w:rsid w:val="00F92D31"/>
    <w:rPr>
      <w:sz w:val="20"/>
      <w:szCs w:val="20"/>
    </w:rPr>
  </w:style>
  <w:style w:type="paragraph" w:customStyle="1" w:styleId="PersonalName">
    <w:name w:val="Personal Name"/>
    <w:basedOn w:val="Normal"/>
    <w:next w:val="Normal"/>
    <w:uiPriority w:val="2"/>
    <w:qFormat/>
    <w:rsid w:val="00F92D31"/>
    <w:pPr>
      <w:spacing w:after="0" w:line="240" w:lineRule="auto"/>
    </w:pPr>
    <w:rPr>
      <w:rFonts w:asciiTheme="majorHAnsi" w:hAnsiTheme="majorHAnsi"/>
      <w:b/>
      <w:color w:val="325F64" w:themeColor="accent2" w:themeShade="BF"/>
      <w:sz w:val="28"/>
      <w:szCs w:val="28"/>
    </w:rPr>
  </w:style>
  <w:style w:type="paragraph" w:customStyle="1" w:styleId="CommentsText">
    <w:name w:val="Comments Text"/>
    <w:basedOn w:val="Normal"/>
    <w:qFormat/>
    <w:rsid w:val="00F92D31"/>
    <w:pPr>
      <w:spacing w:after="120" w:line="288" w:lineRule="auto"/>
    </w:pPr>
    <w:rPr>
      <w:szCs w:val="22"/>
    </w:rPr>
  </w:style>
  <w:style w:type="character" w:styleId="Hyperlink">
    <w:name w:val="Hyperlink"/>
    <w:basedOn w:val="DefaultParagraphFont"/>
    <w:uiPriority w:val="99"/>
    <w:unhideWhenUsed/>
    <w:rsid w:val="00C503A0"/>
    <w:rPr>
      <w:color w:val="67AFBD" w:themeColor="hyperlink"/>
      <w:u w:val="single"/>
    </w:rPr>
  </w:style>
  <w:style w:type="character" w:styleId="UnresolvedMention">
    <w:name w:val="Unresolved Mention"/>
    <w:basedOn w:val="DefaultParagraphFont"/>
    <w:uiPriority w:val="99"/>
    <w:semiHidden/>
    <w:unhideWhenUsed/>
    <w:rsid w:val="00762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Ranee28@gmail.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Urban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182A8FCE2684BDABEA089FEECBCF8B7"/>
        <w:category>
          <w:name w:val="General"/>
          <w:gallery w:val="placeholder"/>
        </w:category>
        <w:types>
          <w:type w:val="bbPlcHdr"/>
        </w:types>
        <w:behaviors>
          <w:behavior w:val="content"/>
        </w:behaviors>
        <w:guid w:val="{80B5C9BE-CC8D-41F7-A801-C0B107FA4EEF}"/>
      </w:docPartPr>
      <w:docPartBody>
        <w:p w:rsidR="002F0803" w:rsidRDefault="005A1E68">
          <w:pPr>
            <w:pStyle w:val="9182A8FCE2684BDABEA089FEECBCF8B7"/>
          </w:pPr>
          <w:r>
            <w:rPr>
              <w:rStyle w:val="PlaceholderText"/>
            </w:rPr>
            <w:t>Choose a building block.</w:t>
          </w:r>
        </w:p>
      </w:docPartBody>
    </w:docPart>
    <w:docPart>
      <w:docPartPr>
        <w:name w:val="2A3A07813DD346CF8A334039FD0698DD"/>
        <w:category>
          <w:name w:val="General"/>
          <w:gallery w:val="placeholder"/>
        </w:category>
        <w:types>
          <w:type w:val="bbPlcHdr"/>
        </w:types>
        <w:behaviors>
          <w:behavior w:val="content"/>
        </w:behaviors>
        <w:guid w:val="{88228FD2-B9AF-4102-AB80-73E04340081C}"/>
      </w:docPartPr>
      <w:docPartBody>
        <w:p w:rsidR="002F0803" w:rsidRDefault="005A1E68">
          <w:pPr>
            <w:pStyle w:val="2A3A07813DD346CF8A334039FD0698DD"/>
          </w:pPr>
          <w:r>
            <w:rPr>
              <w:rFonts w:asciiTheme="majorHAnsi" w:hAnsiTheme="majorHAnsi"/>
              <w:b/>
              <w:color w:val="833C0B" w:themeColor="accent2" w:themeShade="80"/>
              <w:sz w:val="28"/>
              <w:szCs w:val="28"/>
            </w:rPr>
            <w:t>[TYPE YOUR NAME]</w:t>
          </w:r>
        </w:p>
      </w:docPartBody>
    </w:docPart>
    <w:docPart>
      <w:docPartPr>
        <w:name w:val="A7C54E8CA06144F5991E2B89DDCB49C3"/>
        <w:category>
          <w:name w:val="General"/>
          <w:gallery w:val="placeholder"/>
        </w:category>
        <w:types>
          <w:type w:val="bbPlcHdr"/>
        </w:types>
        <w:behaviors>
          <w:behavior w:val="content"/>
        </w:behaviors>
        <w:guid w:val="{2CB09310-6E7C-4CDC-B20A-B6E0A5309728}"/>
      </w:docPartPr>
      <w:docPartBody>
        <w:p w:rsidR="002F0803" w:rsidRDefault="005A1E68">
          <w:pPr>
            <w:pStyle w:val="A7C54E8CA06144F5991E2B89DDCB49C3"/>
          </w:pPr>
          <w:r>
            <w:t>[Type the author name]</w:t>
          </w:r>
        </w:p>
      </w:docPartBody>
    </w:docPart>
    <w:docPart>
      <w:docPartPr>
        <w:name w:val="FD56E45AFECD49FF8290D9830E009B30"/>
        <w:category>
          <w:name w:val="General"/>
          <w:gallery w:val="placeholder"/>
        </w:category>
        <w:types>
          <w:type w:val="bbPlcHdr"/>
        </w:types>
        <w:behaviors>
          <w:behavior w:val="content"/>
        </w:behaviors>
        <w:guid w:val="{68EEE651-0763-4B3A-A87D-3D7971A10476}"/>
      </w:docPartPr>
      <w:docPartBody>
        <w:p w:rsidR="002F0803" w:rsidRDefault="005A1E68">
          <w:pPr>
            <w:pStyle w:val="FD56E45AFECD49FF8290D9830E009B30"/>
          </w:pPr>
          <w: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357AA"/>
    <w:rsid w:val="00031720"/>
    <w:rsid w:val="001357AA"/>
    <w:rsid w:val="001428BD"/>
    <w:rsid w:val="001577E0"/>
    <w:rsid w:val="001B61F0"/>
    <w:rsid w:val="00223F35"/>
    <w:rsid w:val="002A23B0"/>
    <w:rsid w:val="002D1571"/>
    <w:rsid w:val="002F0803"/>
    <w:rsid w:val="0033353B"/>
    <w:rsid w:val="00333FBC"/>
    <w:rsid w:val="003769E0"/>
    <w:rsid w:val="003C14E5"/>
    <w:rsid w:val="003F5FD4"/>
    <w:rsid w:val="004977F6"/>
    <w:rsid w:val="00520CDF"/>
    <w:rsid w:val="00553BA5"/>
    <w:rsid w:val="005A1E68"/>
    <w:rsid w:val="006610AA"/>
    <w:rsid w:val="006A1673"/>
    <w:rsid w:val="008F6BDF"/>
    <w:rsid w:val="00906F6A"/>
    <w:rsid w:val="00A7448E"/>
    <w:rsid w:val="00A921A8"/>
    <w:rsid w:val="00AC3689"/>
    <w:rsid w:val="00D02D57"/>
    <w:rsid w:val="00D726D2"/>
    <w:rsid w:val="00E835D2"/>
    <w:rsid w:val="00F72100"/>
    <w:rsid w:val="00FB2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2F0803"/>
    <w:rPr>
      <w:color w:val="808080"/>
    </w:rPr>
  </w:style>
  <w:style w:type="paragraph" w:customStyle="1" w:styleId="9182A8FCE2684BDABEA089FEECBCF8B7">
    <w:name w:val="9182A8FCE2684BDABEA089FEECBCF8B7"/>
    <w:rsid w:val="002F0803"/>
  </w:style>
  <w:style w:type="paragraph" w:customStyle="1" w:styleId="2A3A07813DD346CF8A334039FD0698DD">
    <w:name w:val="2A3A07813DD346CF8A334039FD0698DD"/>
    <w:rsid w:val="002F0803"/>
  </w:style>
  <w:style w:type="paragraph" w:customStyle="1" w:styleId="C1A41D00BC1C47819B66B1C30C667594">
    <w:name w:val="C1A41D00BC1C47819B66B1C30C667594"/>
    <w:rsid w:val="002F0803"/>
  </w:style>
  <w:style w:type="paragraph" w:customStyle="1" w:styleId="794EFB406BEA4ECE8A1939819072CB24">
    <w:name w:val="794EFB406BEA4ECE8A1939819072CB24"/>
    <w:rsid w:val="002F0803"/>
  </w:style>
  <w:style w:type="paragraph" w:customStyle="1" w:styleId="8A672D34D7F44A70BEFACD5C2DB43F90">
    <w:name w:val="8A672D34D7F44A70BEFACD5C2DB43F90"/>
    <w:rsid w:val="002F0803"/>
  </w:style>
  <w:style w:type="paragraph" w:customStyle="1" w:styleId="0BA91DB16A7346EB90D9368026FADFD1">
    <w:name w:val="0BA91DB16A7346EB90D9368026FADFD1"/>
    <w:rsid w:val="002F0803"/>
  </w:style>
  <w:style w:type="paragraph" w:customStyle="1" w:styleId="1DC69B9CE73D48D786ABE17D800000B1">
    <w:name w:val="1DC69B9CE73D48D786ABE17D800000B1"/>
    <w:rsid w:val="002F0803"/>
  </w:style>
  <w:style w:type="paragraph" w:customStyle="1" w:styleId="7C1302E1CCE5432F9AAAF3A14115E3E8">
    <w:name w:val="7C1302E1CCE5432F9AAAF3A14115E3E8"/>
    <w:rsid w:val="002F0803"/>
  </w:style>
  <w:style w:type="paragraph" w:customStyle="1" w:styleId="1355EECF55184C67883C9F6EBDD1D974">
    <w:name w:val="1355EECF55184C67883C9F6EBDD1D974"/>
    <w:rsid w:val="002F0803"/>
  </w:style>
  <w:style w:type="paragraph" w:customStyle="1" w:styleId="F88C9BE3F1BA45F8AF2A2C288E1D190B">
    <w:name w:val="F88C9BE3F1BA45F8AF2A2C288E1D190B"/>
    <w:rsid w:val="002F0803"/>
  </w:style>
  <w:style w:type="paragraph" w:customStyle="1" w:styleId="8F6576D9AC0A4D9FA04E04D5ED94EF1C">
    <w:name w:val="8F6576D9AC0A4D9FA04E04D5ED94EF1C"/>
    <w:rsid w:val="002F0803"/>
  </w:style>
  <w:style w:type="paragraph" w:customStyle="1" w:styleId="BBBEDA8930FF4C4580AD61423A716597">
    <w:name w:val="BBBEDA8930FF4C4580AD61423A716597"/>
    <w:rsid w:val="002F0803"/>
  </w:style>
  <w:style w:type="paragraph" w:customStyle="1" w:styleId="0EF24FBFD3774FD69EAEA148768A1D66">
    <w:name w:val="0EF24FBFD3774FD69EAEA148768A1D66"/>
    <w:rsid w:val="002F0803"/>
  </w:style>
  <w:style w:type="paragraph" w:customStyle="1" w:styleId="DBEA55AC9B604AEF88F4AB98B3B5EE35">
    <w:name w:val="DBEA55AC9B604AEF88F4AB98B3B5EE35"/>
    <w:rsid w:val="002F0803"/>
  </w:style>
  <w:style w:type="paragraph" w:customStyle="1" w:styleId="93C6820FC1F7464CA1E201F13CABCA9E">
    <w:name w:val="93C6820FC1F7464CA1E201F13CABCA9E"/>
    <w:rsid w:val="002F0803"/>
  </w:style>
  <w:style w:type="paragraph" w:customStyle="1" w:styleId="A7C54E8CA06144F5991E2B89DDCB49C3">
    <w:name w:val="A7C54E8CA06144F5991E2B89DDCB49C3"/>
    <w:rsid w:val="002F0803"/>
  </w:style>
  <w:style w:type="paragraph" w:customStyle="1" w:styleId="FD56E45AFECD49FF8290D9830E009B30">
    <w:name w:val="FD56E45AFECD49FF8290D9830E009B30"/>
    <w:rsid w:val="002F0803"/>
  </w:style>
  <w:style w:type="paragraph" w:customStyle="1" w:styleId="AC2DB6D0C8D54B3A9104E1493D5CBC5D">
    <w:name w:val="AC2DB6D0C8D54B3A9104E1493D5CBC5D"/>
    <w:rsid w:val="001357AA"/>
  </w:style>
  <w:style w:type="paragraph" w:customStyle="1" w:styleId="0E0D856575E5475C886D34192BE739AD">
    <w:name w:val="0E0D856575E5475C886D34192BE739AD"/>
    <w:rsid w:val="001357AA"/>
  </w:style>
  <w:style w:type="paragraph" w:customStyle="1" w:styleId="9CE5B62C1CA14AB6BCE2DD8F37F6FF2B">
    <w:name w:val="9CE5B62C1CA14AB6BCE2DD8F37F6FF2B"/>
    <w:rsid w:val="001357AA"/>
  </w:style>
  <w:style w:type="paragraph" w:customStyle="1" w:styleId="255EBE997B7F4137A1DA954174A34083">
    <w:name w:val="255EBE997B7F4137A1DA954174A34083"/>
    <w:rsid w:val="001357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Urban">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100000" r="280000" b="28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100000" r="280000" b="28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overPageProperties xmlns="http://schemas.microsoft.com/office/2006/coverPageProps">
  <PublishDate/>
  <Abstract/>
  <CompanyAddress/>
  <CompanyPhone/>
  <CompanyFax/>
  <CompanyEmail/>
</CoverPageProperties>
</file>

<file path=customXml/item3.xml><?xml version="1.0" encoding="utf-8"?>
<tns:customPropertyEditors xmlns:tns="http://schemas.microsoft.com/office/2006/customDocumentInformationPanel">
  <tns:showOnOpen/>
  <tns:defaultPropertyEditorNamespace/>
</tns:customPropertyEditors>
</file>

<file path=customXml/itemProps1.xml><?xml version="1.0" encoding="utf-8"?>
<ds:datastoreItem xmlns:ds="http://schemas.openxmlformats.org/officeDocument/2006/customXml" ds:itemID="{EF23B316-0B14-4A6E-8587-86519A901E42}">
  <ds:schemaRefs>
    <ds:schemaRef ds:uri="http://schemas.openxmlformats.org/officeDocument/2006/bibliography"/>
  </ds:schemaRefs>
</ds:datastoreItem>
</file>

<file path=customXml/itemProps2.xml><?xml version="1.0" encoding="utf-8"?>
<ds:datastoreItem xmlns:ds="http://schemas.openxmlformats.org/officeDocument/2006/customXml" ds:itemID="{B25669BC-F213-48F4-9BCF-55B7FADE34B1}">
  <ds:schemaRefs>
    <ds:schemaRef ds:uri="http://schemas.microsoft.com/office/2006/coverPageProps"/>
  </ds:schemaRefs>
</ds:datastoreItem>
</file>

<file path=customXml/itemProps3.xml><?xml version="1.0" encoding="utf-8"?>
<ds:datastoreItem xmlns:ds="http://schemas.openxmlformats.org/officeDocument/2006/customXml" ds:itemID="{FEFA7826-34C9-4268-8234-D3584FEDB903}">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UrbanResume.Dotx</Template>
  <TotalTime>10</TotalTime>
  <Pages>3</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Brittingham, M.Ed., MLIS</dc:creator>
  <cp:lastModifiedBy>Jennifer Brittingham</cp:lastModifiedBy>
  <cp:revision>3</cp:revision>
  <cp:lastPrinted>2017-04-14T17:12:00Z</cp:lastPrinted>
  <dcterms:created xsi:type="dcterms:W3CDTF">2020-07-07T21:18:00Z</dcterms:created>
  <dcterms:modified xsi:type="dcterms:W3CDTF">2020-07-07T21:27:00Z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1033</vt:i4>
  </property>
  <property fmtid="{D5CDD505-2E9C-101B-9397-08002B2CF9AE}" pid="3" name="_Version">
    <vt:lpwstr>0809</vt:lpwstr>
  </property>
</Properties>
</file>